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C05F" w14:textId="0E1F6CD1" w:rsidR="00670DB7" w:rsidRDefault="00670DB7" w:rsidP="00670DB7">
      <w:pPr>
        <w:pStyle w:val="Default"/>
      </w:pPr>
      <w:bookmarkStart w:id="0" w:name="_top"/>
      <w:bookmarkEnd w:id="0"/>
    </w:p>
    <w:p w14:paraId="669E5328" w14:textId="1CA7AB23" w:rsidR="008B42CD" w:rsidRPr="008B42CD" w:rsidRDefault="008B42CD" w:rsidP="008B42CD">
      <w:pPr>
        <w:pStyle w:val="Default"/>
        <w:jc w:val="center"/>
        <w:rPr>
          <w:b/>
          <w:bCs/>
          <w:sz w:val="32"/>
          <w:szCs w:val="32"/>
        </w:rPr>
      </w:pPr>
      <w:r w:rsidRPr="008B42CD">
        <w:rPr>
          <w:b/>
          <w:bCs/>
          <w:sz w:val="32"/>
          <w:szCs w:val="32"/>
        </w:rPr>
        <w:t>Handelingen en procedures winkel Wereldwinkel Raalte</w:t>
      </w:r>
    </w:p>
    <w:p w14:paraId="1830404C" w14:textId="77777777" w:rsidR="008B42CD" w:rsidRDefault="008B42CD" w:rsidP="00670DB7">
      <w:pPr>
        <w:pStyle w:val="Default"/>
      </w:pPr>
    </w:p>
    <w:bookmarkStart w:id="1" w:name="Printers" w:displacedByCustomXml="next"/>
    <w:bookmarkEnd w:id="1" w:displacedByCustomXml="next"/>
    <w:sdt>
      <w:sdtPr>
        <w:rPr>
          <w:rFonts w:asciiTheme="minorHAnsi" w:eastAsiaTheme="minorHAnsi" w:hAnsiTheme="minorHAnsi" w:cstheme="minorBidi"/>
          <w:color w:val="auto"/>
          <w:sz w:val="22"/>
          <w:szCs w:val="22"/>
          <w:lang w:eastAsia="en-US"/>
        </w:rPr>
        <w:id w:val="-1869291138"/>
        <w:docPartObj>
          <w:docPartGallery w:val="Table of Contents"/>
          <w:docPartUnique/>
        </w:docPartObj>
      </w:sdtPr>
      <w:sdtEndPr>
        <w:rPr>
          <w:b/>
          <w:bCs/>
        </w:rPr>
      </w:sdtEndPr>
      <w:sdtContent>
        <w:p w14:paraId="6EC33E31" w14:textId="433291D2" w:rsidR="00E10AC7" w:rsidRDefault="00E10AC7">
          <w:pPr>
            <w:pStyle w:val="Kopvaninhoudsopgave"/>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 xml:space="preserve">Klik met de linker muistoets op het item wat je wil inzien. </w:t>
          </w:r>
        </w:p>
        <w:p w14:paraId="7EF8B6FF" w14:textId="472B9A17" w:rsidR="00A0539D" w:rsidRDefault="00A0539D">
          <w:pPr>
            <w:pStyle w:val="Kopvaninhoudsopgave"/>
          </w:pPr>
          <w:r>
            <w:t>Inhoud</w:t>
          </w:r>
        </w:p>
        <w:p w14:paraId="15D738B0" w14:textId="445A8B93" w:rsidR="00CD67A6" w:rsidRDefault="00A0539D">
          <w:pPr>
            <w:pStyle w:val="Inhopg1"/>
            <w:tabs>
              <w:tab w:val="right" w:leader="dot" w:pos="9062"/>
            </w:tabs>
            <w:rPr>
              <w:rFonts w:eastAsiaTheme="minorEastAsia"/>
              <w:noProof/>
              <w:kern w:val="2"/>
              <w:lang w:eastAsia="nl-NL"/>
              <w14:ligatures w14:val="standardContextual"/>
            </w:rPr>
          </w:pPr>
          <w:r>
            <w:fldChar w:fldCharType="begin"/>
          </w:r>
          <w:r>
            <w:instrText xml:space="preserve"> TOC \o "1-3" \h \z \u </w:instrText>
          </w:r>
          <w:r>
            <w:fldChar w:fldCharType="separate"/>
          </w:r>
          <w:hyperlink w:anchor="_Toc134608360" w:history="1">
            <w:r w:rsidR="00CD67A6" w:rsidRPr="00C3788A">
              <w:rPr>
                <w:rStyle w:val="Hyperlink"/>
                <w:b/>
                <w:bCs/>
                <w:noProof/>
              </w:rPr>
              <w:t>WK Competenties kassamedewerker.</w:t>
            </w:r>
            <w:r w:rsidR="00CD67A6">
              <w:rPr>
                <w:noProof/>
                <w:webHidden/>
              </w:rPr>
              <w:tab/>
            </w:r>
            <w:r w:rsidR="00CD67A6">
              <w:rPr>
                <w:noProof/>
                <w:webHidden/>
              </w:rPr>
              <w:fldChar w:fldCharType="begin"/>
            </w:r>
            <w:r w:rsidR="00CD67A6">
              <w:rPr>
                <w:noProof/>
                <w:webHidden/>
              </w:rPr>
              <w:instrText xml:space="preserve"> PAGEREF _Toc134608360 \h </w:instrText>
            </w:r>
            <w:r w:rsidR="00CD67A6">
              <w:rPr>
                <w:noProof/>
                <w:webHidden/>
              </w:rPr>
            </w:r>
            <w:r w:rsidR="00CD67A6">
              <w:rPr>
                <w:noProof/>
                <w:webHidden/>
              </w:rPr>
              <w:fldChar w:fldCharType="separate"/>
            </w:r>
            <w:r w:rsidR="005D2E42">
              <w:rPr>
                <w:noProof/>
                <w:webHidden/>
              </w:rPr>
              <w:t>2</w:t>
            </w:r>
            <w:r w:rsidR="00CD67A6">
              <w:rPr>
                <w:noProof/>
                <w:webHidden/>
              </w:rPr>
              <w:fldChar w:fldCharType="end"/>
            </w:r>
          </w:hyperlink>
        </w:p>
        <w:p w14:paraId="7CA66617" w14:textId="303B5C26" w:rsidR="00CD67A6" w:rsidRDefault="00000000">
          <w:pPr>
            <w:pStyle w:val="Inhopg1"/>
            <w:tabs>
              <w:tab w:val="right" w:leader="dot" w:pos="9062"/>
            </w:tabs>
            <w:rPr>
              <w:rFonts w:eastAsiaTheme="minorEastAsia"/>
              <w:noProof/>
              <w:kern w:val="2"/>
              <w:lang w:eastAsia="nl-NL"/>
              <w14:ligatures w14:val="standardContextual"/>
            </w:rPr>
          </w:pPr>
          <w:hyperlink w:anchor="_Toc134608361" w:history="1">
            <w:r w:rsidR="00CD67A6" w:rsidRPr="00C3788A">
              <w:rPr>
                <w:rStyle w:val="Hyperlink"/>
                <w:b/>
                <w:bCs/>
                <w:noProof/>
              </w:rPr>
              <w:t>WK Aan- en uitzetten van de pc en de printers</w:t>
            </w:r>
            <w:r w:rsidR="00CD67A6">
              <w:rPr>
                <w:noProof/>
                <w:webHidden/>
              </w:rPr>
              <w:tab/>
            </w:r>
            <w:r w:rsidR="00CD67A6">
              <w:rPr>
                <w:noProof/>
                <w:webHidden/>
              </w:rPr>
              <w:fldChar w:fldCharType="begin"/>
            </w:r>
            <w:r w:rsidR="00CD67A6">
              <w:rPr>
                <w:noProof/>
                <w:webHidden/>
              </w:rPr>
              <w:instrText xml:space="preserve"> PAGEREF _Toc134608361 \h </w:instrText>
            </w:r>
            <w:r w:rsidR="00CD67A6">
              <w:rPr>
                <w:noProof/>
                <w:webHidden/>
              </w:rPr>
            </w:r>
            <w:r w:rsidR="00CD67A6">
              <w:rPr>
                <w:noProof/>
                <w:webHidden/>
              </w:rPr>
              <w:fldChar w:fldCharType="separate"/>
            </w:r>
            <w:r w:rsidR="005D2E42">
              <w:rPr>
                <w:noProof/>
                <w:webHidden/>
              </w:rPr>
              <w:t>3</w:t>
            </w:r>
            <w:r w:rsidR="00CD67A6">
              <w:rPr>
                <w:noProof/>
                <w:webHidden/>
              </w:rPr>
              <w:fldChar w:fldCharType="end"/>
            </w:r>
          </w:hyperlink>
        </w:p>
        <w:p w14:paraId="16A77C5D" w14:textId="051CDCDC" w:rsidR="00CD67A6" w:rsidRDefault="00000000">
          <w:pPr>
            <w:pStyle w:val="Inhopg1"/>
            <w:tabs>
              <w:tab w:val="right" w:leader="dot" w:pos="9062"/>
            </w:tabs>
            <w:rPr>
              <w:rFonts w:eastAsiaTheme="minorEastAsia"/>
              <w:noProof/>
              <w:kern w:val="2"/>
              <w:lang w:eastAsia="nl-NL"/>
              <w14:ligatures w14:val="standardContextual"/>
            </w:rPr>
          </w:pPr>
          <w:hyperlink w:anchor="_Toc134608362" w:history="1">
            <w:r w:rsidR="00CD67A6" w:rsidRPr="00C3788A">
              <w:rPr>
                <w:rStyle w:val="Hyperlink"/>
                <w:b/>
                <w:bCs/>
                <w:noProof/>
              </w:rPr>
              <w:t>WK Barcode ontbreekt</w:t>
            </w:r>
            <w:r w:rsidR="00CD67A6">
              <w:rPr>
                <w:noProof/>
                <w:webHidden/>
              </w:rPr>
              <w:tab/>
            </w:r>
            <w:r w:rsidR="00CD67A6">
              <w:rPr>
                <w:noProof/>
                <w:webHidden/>
              </w:rPr>
              <w:fldChar w:fldCharType="begin"/>
            </w:r>
            <w:r w:rsidR="00CD67A6">
              <w:rPr>
                <w:noProof/>
                <w:webHidden/>
              </w:rPr>
              <w:instrText xml:space="preserve"> PAGEREF _Toc134608362 \h </w:instrText>
            </w:r>
            <w:r w:rsidR="00CD67A6">
              <w:rPr>
                <w:noProof/>
                <w:webHidden/>
              </w:rPr>
            </w:r>
            <w:r w:rsidR="00CD67A6">
              <w:rPr>
                <w:noProof/>
                <w:webHidden/>
              </w:rPr>
              <w:fldChar w:fldCharType="separate"/>
            </w:r>
            <w:r w:rsidR="005D2E42">
              <w:rPr>
                <w:noProof/>
                <w:webHidden/>
              </w:rPr>
              <w:t>4</w:t>
            </w:r>
            <w:r w:rsidR="00CD67A6">
              <w:rPr>
                <w:noProof/>
                <w:webHidden/>
              </w:rPr>
              <w:fldChar w:fldCharType="end"/>
            </w:r>
          </w:hyperlink>
        </w:p>
        <w:p w14:paraId="325AC6F0" w14:textId="3ADBD6B0" w:rsidR="00CD67A6" w:rsidRDefault="00000000">
          <w:pPr>
            <w:pStyle w:val="Inhopg1"/>
            <w:tabs>
              <w:tab w:val="right" w:leader="dot" w:pos="9062"/>
            </w:tabs>
            <w:rPr>
              <w:rFonts w:eastAsiaTheme="minorEastAsia"/>
              <w:noProof/>
              <w:kern w:val="2"/>
              <w:lang w:eastAsia="nl-NL"/>
              <w14:ligatures w14:val="standardContextual"/>
            </w:rPr>
          </w:pPr>
          <w:hyperlink w:anchor="_Toc134608363" w:history="1">
            <w:r w:rsidR="00CD67A6" w:rsidRPr="00C3788A">
              <w:rPr>
                <w:rStyle w:val="Hyperlink"/>
                <w:b/>
                <w:bCs/>
                <w:noProof/>
              </w:rPr>
              <w:t>WK Onjuiste prijs</w:t>
            </w:r>
            <w:r w:rsidR="00CD67A6">
              <w:rPr>
                <w:noProof/>
                <w:webHidden/>
              </w:rPr>
              <w:tab/>
            </w:r>
            <w:r w:rsidR="00CD67A6">
              <w:rPr>
                <w:noProof/>
                <w:webHidden/>
              </w:rPr>
              <w:fldChar w:fldCharType="begin"/>
            </w:r>
            <w:r w:rsidR="00CD67A6">
              <w:rPr>
                <w:noProof/>
                <w:webHidden/>
              </w:rPr>
              <w:instrText xml:space="preserve"> PAGEREF _Toc134608363 \h </w:instrText>
            </w:r>
            <w:r w:rsidR="00CD67A6">
              <w:rPr>
                <w:noProof/>
                <w:webHidden/>
              </w:rPr>
            </w:r>
            <w:r w:rsidR="00CD67A6">
              <w:rPr>
                <w:noProof/>
                <w:webHidden/>
              </w:rPr>
              <w:fldChar w:fldCharType="separate"/>
            </w:r>
            <w:r w:rsidR="005D2E42">
              <w:rPr>
                <w:noProof/>
                <w:webHidden/>
              </w:rPr>
              <w:t>5</w:t>
            </w:r>
            <w:r w:rsidR="00CD67A6">
              <w:rPr>
                <w:noProof/>
                <w:webHidden/>
              </w:rPr>
              <w:fldChar w:fldCharType="end"/>
            </w:r>
          </w:hyperlink>
        </w:p>
        <w:p w14:paraId="5F8EC625" w14:textId="79AA1141" w:rsidR="00CD67A6" w:rsidRDefault="00000000">
          <w:pPr>
            <w:pStyle w:val="Inhopg1"/>
            <w:tabs>
              <w:tab w:val="right" w:leader="dot" w:pos="9062"/>
            </w:tabs>
            <w:rPr>
              <w:rFonts w:eastAsiaTheme="minorEastAsia"/>
              <w:noProof/>
              <w:kern w:val="2"/>
              <w:lang w:eastAsia="nl-NL"/>
              <w14:ligatures w14:val="standardContextual"/>
            </w:rPr>
          </w:pPr>
          <w:hyperlink w:anchor="_Toc134608364" w:history="1">
            <w:r w:rsidR="00CD67A6" w:rsidRPr="00C3788A">
              <w:rPr>
                <w:rStyle w:val="Hyperlink"/>
                <w:b/>
                <w:bCs/>
                <w:noProof/>
              </w:rPr>
              <w:t>WK Afrekenen</w:t>
            </w:r>
            <w:r w:rsidR="00CD67A6">
              <w:rPr>
                <w:noProof/>
                <w:webHidden/>
              </w:rPr>
              <w:tab/>
            </w:r>
            <w:r w:rsidR="00CD67A6">
              <w:rPr>
                <w:noProof/>
                <w:webHidden/>
              </w:rPr>
              <w:fldChar w:fldCharType="begin"/>
            </w:r>
            <w:r w:rsidR="00CD67A6">
              <w:rPr>
                <w:noProof/>
                <w:webHidden/>
              </w:rPr>
              <w:instrText xml:space="preserve"> PAGEREF _Toc134608364 \h </w:instrText>
            </w:r>
            <w:r w:rsidR="00CD67A6">
              <w:rPr>
                <w:noProof/>
                <w:webHidden/>
              </w:rPr>
            </w:r>
            <w:r w:rsidR="00CD67A6">
              <w:rPr>
                <w:noProof/>
                <w:webHidden/>
              </w:rPr>
              <w:fldChar w:fldCharType="separate"/>
            </w:r>
            <w:r w:rsidR="005D2E42">
              <w:rPr>
                <w:noProof/>
                <w:webHidden/>
              </w:rPr>
              <w:t>6</w:t>
            </w:r>
            <w:r w:rsidR="00CD67A6">
              <w:rPr>
                <w:noProof/>
                <w:webHidden/>
              </w:rPr>
              <w:fldChar w:fldCharType="end"/>
            </w:r>
          </w:hyperlink>
        </w:p>
        <w:p w14:paraId="035454EF" w14:textId="1446C00F" w:rsidR="00CD67A6" w:rsidRDefault="00000000">
          <w:pPr>
            <w:pStyle w:val="Inhopg2"/>
            <w:tabs>
              <w:tab w:val="right" w:leader="dot" w:pos="9062"/>
            </w:tabs>
            <w:rPr>
              <w:rFonts w:eastAsiaTheme="minorEastAsia"/>
              <w:noProof/>
              <w:kern w:val="2"/>
              <w:lang w:eastAsia="nl-NL"/>
              <w14:ligatures w14:val="standardContextual"/>
            </w:rPr>
          </w:pPr>
          <w:hyperlink w:anchor="_Toc134608365" w:history="1">
            <w:r w:rsidR="00CD67A6" w:rsidRPr="00C3788A">
              <w:rPr>
                <w:rStyle w:val="Hyperlink"/>
                <w:noProof/>
              </w:rPr>
              <w:t>Contant (F4)</w:t>
            </w:r>
            <w:r w:rsidR="00CD67A6">
              <w:rPr>
                <w:noProof/>
                <w:webHidden/>
              </w:rPr>
              <w:tab/>
            </w:r>
            <w:r w:rsidR="00CD67A6">
              <w:rPr>
                <w:noProof/>
                <w:webHidden/>
              </w:rPr>
              <w:fldChar w:fldCharType="begin"/>
            </w:r>
            <w:r w:rsidR="00CD67A6">
              <w:rPr>
                <w:noProof/>
                <w:webHidden/>
              </w:rPr>
              <w:instrText xml:space="preserve"> PAGEREF _Toc134608365 \h </w:instrText>
            </w:r>
            <w:r w:rsidR="00CD67A6">
              <w:rPr>
                <w:noProof/>
                <w:webHidden/>
              </w:rPr>
            </w:r>
            <w:r w:rsidR="00CD67A6">
              <w:rPr>
                <w:noProof/>
                <w:webHidden/>
              </w:rPr>
              <w:fldChar w:fldCharType="separate"/>
            </w:r>
            <w:r w:rsidR="005D2E42">
              <w:rPr>
                <w:noProof/>
                <w:webHidden/>
              </w:rPr>
              <w:t>6</w:t>
            </w:r>
            <w:r w:rsidR="00CD67A6">
              <w:rPr>
                <w:noProof/>
                <w:webHidden/>
              </w:rPr>
              <w:fldChar w:fldCharType="end"/>
            </w:r>
          </w:hyperlink>
        </w:p>
        <w:p w14:paraId="554AFFFB" w14:textId="0F529A36" w:rsidR="00CD67A6" w:rsidRDefault="00000000">
          <w:pPr>
            <w:pStyle w:val="Inhopg2"/>
            <w:tabs>
              <w:tab w:val="right" w:leader="dot" w:pos="9062"/>
            </w:tabs>
            <w:rPr>
              <w:rFonts w:eastAsiaTheme="minorEastAsia"/>
              <w:noProof/>
              <w:kern w:val="2"/>
              <w:lang w:eastAsia="nl-NL"/>
              <w14:ligatures w14:val="standardContextual"/>
            </w:rPr>
          </w:pPr>
          <w:hyperlink w:anchor="_Toc134608366" w:history="1">
            <w:r w:rsidR="00CD67A6" w:rsidRPr="00C3788A">
              <w:rPr>
                <w:rStyle w:val="Hyperlink"/>
                <w:noProof/>
              </w:rPr>
              <w:t>Pin (F5)</w:t>
            </w:r>
            <w:r w:rsidR="00CD67A6">
              <w:rPr>
                <w:noProof/>
                <w:webHidden/>
              </w:rPr>
              <w:tab/>
            </w:r>
            <w:r w:rsidR="00CD67A6">
              <w:rPr>
                <w:noProof/>
                <w:webHidden/>
              </w:rPr>
              <w:fldChar w:fldCharType="begin"/>
            </w:r>
            <w:r w:rsidR="00CD67A6">
              <w:rPr>
                <w:noProof/>
                <w:webHidden/>
              </w:rPr>
              <w:instrText xml:space="preserve"> PAGEREF _Toc134608366 \h </w:instrText>
            </w:r>
            <w:r w:rsidR="00CD67A6">
              <w:rPr>
                <w:noProof/>
                <w:webHidden/>
              </w:rPr>
            </w:r>
            <w:r w:rsidR="00CD67A6">
              <w:rPr>
                <w:noProof/>
                <w:webHidden/>
              </w:rPr>
              <w:fldChar w:fldCharType="separate"/>
            </w:r>
            <w:r w:rsidR="005D2E42">
              <w:rPr>
                <w:noProof/>
                <w:webHidden/>
              </w:rPr>
              <w:t>6</w:t>
            </w:r>
            <w:r w:rsidR="00CD67A6">
              <w:rPr>
                <w:noProof/>
                <w:webHidden/>
              </w:rPr>
              <w:fldChar w:fldCharType="end"/>
            </w:r>
          </w:hyperlink>
        </w:p>
        <w:p w14:paraId="394B3201" w14:textId="736F3AD1" w:rsidR="00CD67A6" w:rsidRDefault="00000000">
          <w:pPr>
            <w:pStyle w:val="Inhopg2"/>
            <w:tabs>
              <w:tab w:val="right" w:leader="dot" w:pos="9062"/>
            </w:tabs>
            <w:rPr>
              <w:rFonts w:eastAsiaTheme="minorEastAsia"/>
              <w:noProof/>
              <w:kern w:val="2"/>
              <w:lang w:eastAsia="nl-NL"/>
              <w14:ligatures w14:val="standardContextual"/>
            </w:rPr>
          </w:pPr>
          <w:hyperlink w:anchor="_Toc134608367" w:history="1">
            <w:r w:rsidR="00CD67A6" w:rsidRPr="00C3788A">
              <w:rPr>
                <w:rStyle w:val="Hyperlink"/>
                <w:noProof/>
              </w:rPr>
              <w:t>Cadeaubon (F6)</w:t>
            </w:r>
            <w:r w:rsidR="00CD67A6">
              <w:rPr>
                <w:noProof/>
                <w:webHidden/>
              </w:rPr>
              <w:tab/>
            </w:r>
            <w:r w:rsidR="00CD67A6">
              <w:rPr>
                <w:noProof/>
                <w:webHidden/>
              </w:rPr>
              <w:fldChar w:fldCharType="begin"/>
            </w:r>
            <w:r w:rsidR="00CD67A6">
              <w:rPr>
                <w:noProof/>
                <w:webHidden/>
              </w:rPr>
              <w:instrText xml:space="preserve"> PAGEREF _Toc134608367 \h </w:instrText>
            </w:r>
            <w:r w:rsidR="00CD67A6">
              <w:rPr>
                <w:noProof/>
                <w:webHidden/>
              </w:rPr>
            </w:r>
            <w:r w:rsidR="00CD67A6">
              <w:rPr>
                <w:noProof/>
                <w:webHidden/>
              </w:rPr>
              <w:fldChar w:fldCharType="separate"/>
            </w:r>
            <w:r w:rsidR="005D2E42">
              <w:rPr>
                <w:noProof/>
                <w:webHidden/>
              </w:rPr>
              <w:t>6</w:t>
            </w:r>
            <w:r w:rsidR="00CD67A6">
              <w:rPr>
                <w:noProof/>
                <w:webHidden/>
              </w:rPr>
              <w:fldChar w:fldCharType="end"/>
            </w:r>
          </w:hyperlink>
        </w:p>
        <w:p w14:paraId="14CA1779" w14:textId="121133AC" w:rsidR="00CD67A6" w:rsidRDefault="00000000">
          <w:pPr>
            <w:pStyle w:val="Inhopg2"/>
            <w:tabs>
              <w:tab w:val="right" w:leader="dot" w:pos="9062"/>
            </w:tabs>
            <w:rPr>
              <w:rFonts w:eastAsiaTheme="minorEastAsia"/>
              <w:noProof/>
              <w:kern w:val="2"/>
              <w:lang w:eastAsia="nl-NL"/>
              <w14:ligatures w14:val="standardContextual"/>
            </w:rPr>
          </w:pPr>
          <w:hyperlink w:anchor="_Toc134608368" w:history="1">
            <w:r w:rsidR="00CD67A6" w:rsidRPr="00C3788A">
              <w:rPr>
                <w:rStyle w:val="Hyperlink"/>
                <w:noProof/>
              </w:rPr>
              <w:t>Cadeaukaart = VVV kaart (F7)</w:t>
            </w:r>
            <w:r w:rsidR="00CD67A6">
              <w:rPr>
                <w:noProof/>
                <w:webHidden/>
              </w:rPr>
              <w:tab/>
            </w:r>
            <w:r w:rsidR="00CD67A6">
              <w:rPr>
                <w:noProof/>
                <w:webHidden/>
              </w:rPr>
              <w:fldChar w:fldCharType="begin"/>
            </w:r>
            <w:r w:rsidR="00CD67A6">
              <w:rPr>
                <w:noProof/>
                <w:webHidden/>
              </w:rPr>
              <w:instrText xml:space="preserve"> PAGEREF _Toc134608368 \h </w:instrText>
            </w:r>
            <w:r w:rsidR="00CD67A6">
              <w:rPr>
                <w:noProof/>
                <w:webHidden/>
              </w:rPr>
            </w:r>
            <w:r w:rsidR="00CD67A6">
              <w:rPr>
                <w:noProof/>
                <w:webHidden/>
              </w:rPr>
              <w:fldChar w:fldCharType="separate"/>
            </w:r>
            <w:r w:rsidR="005D2E42">
              <w:rPr>
                <w:noProof/>
                <w:webHidden/>
              </w:rPr>
              <w:t>7</w:t>
            </w:r>
            <w:r w:rsidR="00CD67A6">
              <w:rPr>
                <w:noProof/>
                <w:webHidden/>
              </w:rPr>
              <w:fldChar w:fldCharType="end"/>
            </w:r>
          </w:hyperlink>
        </w:p>
        <w:p w14:paraId="27F33EE5" w14:textId="1F6EB657" w:rsidR="00CD67A6" w:rsidRDefault="00000000">
          <w:pPr>
            <w:pStyle w:val="Inhopg2"/>
            <w:tabs>
              <w:tab w:val="right" w:leader="dot" w:pos="9062"/>
            </w:tabs>
            <w:rPr>
              <w:rFonts w:eastAsiaTheme="minorEastAsia"/>
              <w:noProof/>
              <w:kern w:val="2"/>
              <w:lang w:eastAsia="nl-NL"/>
              <w14:ligatures w14:val="standardContextual"/>
            </w:rPr>
          </w:pPr>
          <w:hyperlink w:anchor="_Toc134608369" w:history="1">
            <w:r w:rsidR="00CD67A6" w:rsidRPr="00C3788A">
              <w:rPr>
                <w:rStyle w:val="Hyperlink"/>
                <w:noProof/>
              </w:rPr>
              <w:t>Stempelkaart (F8)</w:t>
            </w:r>
            <w:r w:rsidR="00CD67A6">
              <w:rPr>
                <w:noProof/>
                <w:webHidden/>
              </w:rPr>
              <w:tab/>
            </w:r>
            <w:r w:rsidR="00CD67A6">
              <w:rPr>
                <w:noProof/>
                <w:webHidden/>
              </w:rPr>
              <w:fldChar w:fldCharType="begin"/>
            </w:r>
            <w:r w:rsidR="00CD67A6">
              <w:rPr>
                <w:noProof/>
                <w:webHidden/>
              </w:rPr>
              <w:instrText xml:space="preserve"> PAGEREF _Toc134608369 \h </w:instrText>
            </w:r>
            <w:r w:rsidR="00CD67A6">
              <w:rPr>
                <w:noProof/>
                <w:webHidden/>
              </w:rPr>
            </w:r>
            <w:r w:rsidR="00CD67A6">
              <w:rPr>
                <w:noProof/>
                <w:webHidden/>
              </w:rPr>
              <w:fldChar w:fldCharType="separate"/>
            </w:r>
            <w:r w:rsidR="005D2E42">
              <w:rPr>
                <w:noProof/>
                <w:webHidden/>
              </w:rPr>
              <w:t>7</w:t>
            </w:r>
            <w:r w:rsidR="00CD67A6">
              <w:rPr>
                <w:noProof/>
                <w:webHidden/>
              </w:rPr>
              <w:fldChar w:fldCharType="end"/>
            </w:r>
          </w:hyperlink>
        </w:p>
        <w:p w14:paraId="39C0AB09" w14:textId="7C774721" w:rsidR="00CD67A6" w:rsidRDefault="00000000">
          <w:pPr>
            <w:pStyle w:val="Inhopg2"/>
            <w:tabs>
              <w:tab w:val="right" w:leader="dot" w:pos="9062"/>
            </w:tabs>
            <w:rPr>
              <w:rFonts w:eastAsiaTheme="minorEastAsia"/>
              <w:noProof/>
              <w:kern w:val="2"/>
              <w:lang w:eastAsia="nl-NL"/>
              <w14:ligatures w14:val="standardContextual"/>
            </w:rPr>
          </w:pPr>
          <w:hyperlink w:anchor="_Toc134608370" w:history="1">
            <w:r w:rsidR="00CD67A6" w:rsidRPr="00C3788A">
              <w:rPr>
                <w:rStyle w:val="Hyperlink"/>
                <w:noProof/>
              </w:rPr>
              <w:t>Op rekening (F9)</w:t>
            </w:r>
            <w:r w:rsidR="00CD67A6">
              <w:rPr>
                <w:noProof/>
                <w:webHidden/>
              </w:rPr>
              <w:tab/>
            </w:r>
            <w:r w:rsidR="00CD67A6">
              <w:rPr>
                <w:noProof/>
                <w:webHidden/>
              </w:rPr>
              <w:fldChar w:fldCharType="begin"/>
            </w:r>
            <w:r w:rsidR="00CD67A6">
              <w:rPr>
                <w:noProof/>
                <w:webHidden/>
              </w:rPr>
              <w:instrText xml:space="preserve"> PAGEREF _Toc134608370 \h </w:instrText>
            </w:r>
            <w:r w:rsidR="00CD67A6">
              <w:rPr>
                <w:noProof/>
                <w:webHidden/>
              </w:rPr>
            </w:r>
            <w:r w:rsidR="00CD67A6">
              <w:rPr>
                <w:noProof/>
                <w:webHidden/>
              </w:rPr>
              <w:fldChar w:fldCharType="separate"/>
            </w:r>
            <w:r w:rsidR="005D2E42">
              <w:rPr>
                <w:noProof/>
                <w:webHidden/>
              </w:rPr>
              <w:t>7</w:t>
            </w:r>
            <w:r w:rsidR="00CD67A6">
              <w:rPr>
                <w:noProof/>
                <w:webHidden/>
              </w:rPr>
              <w:fldChar w:fldCharType="end"/>
            </w:r>
          </w:hyperlink>
        </w:p>
        <w:p w14:paraId="2F6E5BED" w14:textId="5D2C4BD2" w:rsidR="00CD67A6" w:rsidRDefault="00000000">
          <w:pPr>
            <w:pStyle w:val="Inhopg1"/>
            <w:tabs>
              <w:tab w:val="right" w:leader="dot" w:pos="9062"/>
            </w:tabs>
            <w:rPr>
              <w:rFonts w:eastAsiaTheme="minorEastAsia"/>
              <w:noProof/>
              <w:kern w:val="2"/>
              <w:lang w:eastAsia="nl-NL"/>
              <w14:ligatures w14:val="standardContextual"/>
            </w:rPr>
          </w:pPr>
          <w:hyperlink w:anchor="_Toc134608371" w:history="1">
            <w:r w:rsidR="00CD67A6" w:rsidRPr="00C3788A">
              <w:rPr>
                <w:rStyle w:val="Hyperlink"/>
                <w:b/>
                <w:bCs/>
                <w:noProof/>
              </w:rPr>
              <w:t>WK invoeren korting.</w:t>
            </w:r>
            <w:r w:rsidR="00CD67A6">
              <w:rPr>
                <w:noProof/>
                <w:webHidden/>
              </w:rPr>
              <w:tab/>
            </w:r>
            <w:r w:rsidR="00CD67A6">
              <w:rPr>
                <w:noProof/>
                <w:webHidden/>
              </w:rPr>
              <w:fldChar w:fldCharType="begin"/>
            </w:r>
            <w:r w:rsidR="00CD67A6">
              <w:rPr>
                <w:noProof/>
                <w:webHidden/>
              </w:rPr>
              <w:instrText xml:space="preserve"> PAGEREF _Toc134608371 \h </w:instrText>
            </w:r>
            <w:r w:rsidR="00CD67A6">
              <w:rPr>
                <w:noProof/>
                <w:webHidden/>
              </w:rPr>
            </w:r>
            <w:r w:rsidR="00CD67A6">
              <w:rPr>
                <w:noProof/>
                <w:webHidden/>
              </w:rPr>
              <w:fldChar w:fldCharType="separate"/>
            </w:r>
            <w:r w:rsidR="005D2E42">
              <w:rPr>
                <w:noProof/>
                <w:webHidden/>
              </w:rPr>
              <w:t>8</w:t>
            </w:r>
            <w:r w:rsidR="00CD67A6">
              <w:rPr>
                <w:noProof/>
                <w:webHidden/>
              </w:rPr>
              <w:fldChar w:fldCharType="end"/>
            </w:r>
          </w:hyperlink>
        </w:p>
        <w:p w14:paraId="37C95CE7" w14:textId="61D8E9FD" w:rsidR="00CD67A6" w:rsidRDefault="00000000">
          <w:pPr>
            <w:pStyle w:val="Inhopg1"/>
            <w:tabs>
              <w:tab w:val="right" w:leader="dot" w:pos="9062"/>
            </w:tabs>
            <w:rPr>
              <w:rFonts w:eastAsiaTheme="minorEastAsia"/>
              <w:noProof/>
              <w:kern w:val="2"/>
              <w:lang w:eastAsia="nl-NL"/>
              <w14:ligatures w14:val="standardContextual"/>
            </w:rPr>
          </w:pPr>
          <w:hyperlink w:anchor="_Toc134608372" w:history="1">
            <w:r w:rsidR="00CD67A6" w:rsidRPr="00C3788A">
              <w:rPr>
                <w:rStyle w:val="Hyperlink"/>
                <w:b/>
                <w:bCs/>
                <w:noProof/>
              </w:rPr>
              <w:t>WK Kopen op rekening</w:t>
            </w:r>
            <w:r w:rsidR="00CD67A6">
              <w:rPr>
                <w:noProof/>
                <w:webHidden/>
              </w:rPr>
              <w:tab/>
            </w:r>
            <w:r w:rsidR="00CD67A6">
              <w:rPr>
                <w:noProof/>
                <w:webHidden/>
              </w:rPr>
              <w:fldChar w:fldCharType="begin"/>
            </w:r>
            <w:r w:rsidR="00CD67A6">
              <w:rPr>
                <w:noProof/>
                <w:webHidden/>
              </w:rPr>
              <w:instrText xml:space="preserve"> PAGEREF _Toc134608372 \h </w:instrText>
            </w:r>
            <w:r w:rsidR="00CD67A6">
              <w:rPr>
                <w:noProof/>
                <w:webHidden/>
              </w:rPr>
            </w:r>
            <w:r w:rsidR="00CD67A6">
              <w:rPr>
                <w:noProof/>
                <w:webHidden/>
              </w:rPr>
              <w:fldChar w:fldCharType="separate"/>
            </w:r>
            <w:r w:rsidR="005D2E42">
              <w:rPr>
                <w:noProof/>
                <w:webHidden/>
              </w:rPr>
              <w:t>11</w:t>
            </w:r>
            <w:r w:rsidR="00CD67A6">
              <w:rPr>
                <w:noProof/>
                <w:webHidden/>
              </w:rPr>
              <w:fldChar w:fldCharType="end"/>
            </w:r>
          </w:hyperlink>
        </w:p>
        <w:p w14:paraId="42FDE089" w14:textId="58DF85DF" w:rsidR="00CD67A6" w:rsidRDefault="00000000">
          <w:pPr>
            <w:pStyle w:val="Inhopg1"/>
            <w:tabs>
              <w:tab w:val="right" w:leader="dot" w:pos="9062"/>
            </w:tabs>
            <w:rPr>
              <w:rFonts w:eastAsiaTheme="minorEastAsia"/>
              <w:noProof/>
              <w:kern w:val="2"/>
              <w:lang w:eastAsia="nl-NL"/>
              <w14:ligatures w14:val="standardContextual"/>
            </w:rPr>
          </w:pPr>
          <w:hyperlink w:anchor="_Toc134608373" w:history="1">
            <w:r w:rsidR="00CD67A6" w:rsidRPr="00C3788A">
              <w:rPr>
                <w:rStyle w:val="Hyperlink"/>
                <w:b/>
                <w:bCs/>
                <w:noProof/>
              </w:rPr>
              <w:t>WK corrigeer betaalwijze</w:t>
            </w:r>
            <w:r w:rsidR="00CD67A6">
              <w:rPr>
                <w:noProof/>
                <w:webHidden/>
              </w:rPr>
              <w:tab/>
            </w:r>
            <w:r w:rsidR="00CD67A6">
              <w:rPr>
                <w:noProof/>
                <w:webHidden/>
              </w:rPr>
              <w:fldChar w:fldCharType="begin"/>
            </w:r>
            <w:r w:rsidR="00CD67A6">
              <w:rPr>
                <w:noProof/>
                <w:webHidden/>
              </w:rPr>
              <w:instrText xml:space="preserve"> PAGEREF _Toc134608373 \h </w:instrText>
            </w:r>
            <w:r w:rsidR="00CD67A6">
              <w:rPr>
                <w:noProof/>
                <w:webHidden/>
              </w:rPr>
            </w:r>
            <w:r w:rsidR="00CD67A6">
              <w:rPr>
                <w:noProof/>
                <w:webHidden/>
              </w:rPr>
              <w:fldChar w:fldCharType="separate"/>
            </w:r>
            <w:r w:rsidR="005D2E42">
              <w:rPr>
                <w:noProof/>
                <w:webHidden/>
              </w:rPr>
              <w:t>12</w:t>
            </w:r>
            <w:r w:rsidR="00CD67A6">
              <w:rPr>
                <w:noProof/>
                <w:webHidden/>
              </w:rPr>
              <w:fldChar w:fldCharType="end"/>
            </w:r>
          </w:hyperlink>
        </w:p>
        <w:p w14:paraId="209BC0B6" w14:textId="61D5B194" w:rsidR="00CD67A6" w:rsidRDefault="00000000">
          <w:pPr>
            <w:pStyle w:val="Inhopg1"/>
            <w:tabs>
              <w:tab w:val="right" w:leader="dot" w:pos="9062"/>
            </w:tabs>
            <w:rPr>
              <w:rFonts w:eastAsiaTheme="minorEastAsia"/>
              <w:noProof/>
              <w:kern w:val="2"/>
              <w:lang w:eastAsia="nl-NL"/>
              <w14:ligatures w14:val="standardContextual"/>
            </w:rPr>
          </w:pPr>
          <w:hyperlink w:anchor="_Toc134608374" w:history="1">
            <w:r w:rsidR="00CD67A6" w:rsidRPr="00C3788A">
              <w:rPr>
                <w:rStyle w:val="Hyperlink"/>
                <w:b/>
                <w:bCs/>
                <w:noProof/>
              </w:rPr>
              <w:t>WK Retouren - ruilen – zichtzending</w:t>
            </w:r>
            <w:r w:rsidR="00CD67A6">
              <w:rPr>
                <w:noProof/>
                <w:webHidden/>
              </w:rPr>
              <w:tab/>
            </w:r>
            <w:r w:rsidR="00CD67A6">
              <w:rPr>
                <w:noProof/>
                <w:webHidden/>
              </w:rPr>
              <w:fldChar w:fldCharType="begin"/>
            </w:r>
            <w:r w:rsidR="00CD67A6">
              <w:rPr>
                <w:noProof/>
                <w:webHidden/>
              </w:rPr>
              <w:instrText xml:space="preserve"> PAGEREF _Toc134608374 \h </w:instrText>
            </w:r>
            <w:r w:rsidR="00CD67A6">
              <w:rPr>
                <w:noProof/>
                <w:webHidden/>
              </w:rPr>
            </w:r>
            <w:r w:rsidR="00CD67A6">
              <w:rPr>
                <w:noProof/>
                <w:webHidden/>
              </w:rPr>
              <w:fldChar w:fldCharType="separate"/>
            </w:r>
            <w:r w:rsidR="005D2E42">
              <w:rPr>
                <w:noProof/>
                <w:webHidden/>
              </w:rPr>
              <w:t>13</w:t>
            </w:r>
            <w:r w:rsidR="00CD67A6">
              <w:rPr>
                <w:noProof/>
                <w:webHidden/>
              </w:rPr>
              <w:fldChar w:fldCharType="end"/>
            </w:r>
          </w:hyperlink>
        </w:p>
        <w:p w14:paraId="123CD0E6" w14:textId="51DD3C1F" w:rsidR="00CD67A6" w:rsidRDefault="00000000">
          <w:pPr>
            <w:pStyle w:val="Inhopg1"/>
            <w:tabs>
              <w:tab w:val="right" w:leader="dot" w:pos="9062"/>
            </w:tabs>
            <w:rPr>
              <w:rFonts w:eastAsiaTheme="minorEastAsia"/>
              <w:noProof/>
              <w:kern w:val="2"/>
              <w:lang w:eastAsia="nl-NL"/>
              <w14:ligatures w14:val="standardContextual"/>
            </w:rPr>
          </w:pPr>
          <w:hyperlink w:anchor="_Toc134608375" w:history="1">
            <w:r w:rsidR="00CD67A6" w:rsidRPr="00C3788A">
              <w:rPr>
                <w:rStyle w:val="Hyperlink"/>
                <w:b/>
                <w:bCs/>
                <w:noProof/>
              </w:rPr>
              <w:t>WK Wereldkassa afsluiten</w:t>
            </w:r>
            <w:r w:rsidR="00CD67A6">
              <w:rPr>
                <w:noProof/>
                <w:webHidden/>
              </w:rPr>
              <w:tab/>
            </w:r>
            <w:r w:rsidR="00CD67A6">
              <w:rPr>
                <w:noProof/>
                <w:webHidden/>
              </w:rPr>
              <w:fldChar w:fldCharType="begin"/>
            </w:r>
            <w:r w:rsidR="00CD67A6">
              <w:rPr>
                <w:noProof/>
                <w:webHidden/>
              </w:rPr>
              <w:instrText xml:space="preserve"> PAGEREF _Toc134608375 \h </w:instrText>
            </w:r>
            <w:r w:rsidR="00CD67A6">
              <w:rPr>
                <w:noProof/>
                <w:webHidden/>
              </w:rPr>
            </w:r>
            <w:r w:rsidR="00CD67A6">
              <w:rPr>
                <w:noProof/>
                <w:webHidden/>
              </w:rPr>
              <w:fldChar w:fldCharType="separate"/>
            </w:r>
            <w:r w:rsidR="005D2E42">
              <w:rPr>
                <w:noProof/>
                <w:webHidden/>
              </w:rPr>
              <w:t>14</w:t>
            </w:r>
            <w:r w:rsidR="00CD67A6">
              <w:rPr>
                <w:noProof/>
                <w:webHidden/>
              </w:rPr>
              <w:fldChar w:fldCharType="end"/>
            </w:r>
          </w:hyperlink>
        </w:p>
        <w:p w14:paraId="4226C5AC" w14:textId="68C49BEF" w:rsidR="00CD67A6" w:rsidRDefault="00000000">
          <w:pPr>
            <w:pStyle w:val="Inhopg1"/>
            <w:tabs>
              <w:tab w:val="right" w:leader="dot" w:pos="9062"/>
            </w:tabs>
            <w:rPr>
              <w:rFonts w:eastAsiaTheme="minorEastAsia"/>
              <w:noProof/>
              <w:kern w:val="2"/>
              <w:lang w:eastAsia="nl-NL"/>
              <w14:ligatures w14:val="standardContextual"/>
            </w:rPr>
          </w:pPr>
          <w:hyperlink w:anchor="_Toc134608376" w:history="1">
            <w:r w:rsidR="00CD67A6" w:rsidRPr="00C3788A">
              <w:rPr>
                <w:rStyle w:val="Hyperlink"/>
                <w:b/>
                <w:bCs/>
                <w:noProof/>
              </w:rPr>
              <w:t>WK Verkoop na afsluiten wereldkassa</w:t>
            </w:r>
            <w:r w:rsidR="00CD67A6">
              <w:rPr>
                <w:noProof/>
                <w:webHidden/>
              </w:rPr>
              <w:tab/>
            </w:r>
            <w:r w:rsidR="00CD67A6">
              <w:rPr>
                <w:noProof/>
                <w:webHidden/>
              </w:rPr>
              <w:fldChar w:fldCharType="begin"/>
            </w:r>
            <w:r w:rsidR="00CD67A6">
              <w:rPr>
                <w:noProof/>
                <w:webHidden/>
              </w:rPr>
              <w:instrText xml:space="preserve"> PAGEREF _Toc134608376 \h </w:instrText>
            </w:r>
            <w:r w:rsidR="00CD67A6">
              <w:rPr>
                <w:noProof/>
                <w:webHidden/>
              </w:rPr>
            </w:r>
            <w:r w:rsidR="00CD67A6">
              <w:rPr>
                <w:noProof/>
                <w:webHidden/>
              </w:rPr>
              <w:fldChar w:fldCharType="separate"/>
            </w:r>
            <w:r w:rsidR="005D2E42">
              <w:rPr>
                <w:noProof/>
                <w:webHidden/>
              </w:rPr>
              <w:t>15</w:t>
            </w:r>
            <w:r w:rsidR="00CD67A6">
              <w:rPr>
                <w:noProof/>
                <w:webHidden/>
              </w:rPr>
              <w:fldChar w:fldCharType="end"/>
            </w:r>
          </w:hyperlink>
        </w:p>
        <w:p w14:paraId="2691560A" w14:textId="647A2136" w:rsidR="00A0539D" w:rsidRDefault="00A0539D">
          <w:r>
            <w:rPr>
              <w:b/>
              <w:bCs/>
            </w:rPr>
            <w:fldChar w:fldCharType="end"/>
          </w:r>
        </w:p>
      </w:sdtContent>
    </w:sdt>
    <w:p w14:paraId="657E93C8" w14:textId="1ACB558D" w:rsidR="006C479E" w:rsidRDefault="006C479E">
      <w:pPr>
        <w:rPr>
          <w:rFonts w:ascii="Calibri" w:hAnsi="Calibri" w:cs="Calibri"/>
          <w:b/>
          <w:bCs/>
          <w:color w:val="000000"/>
          <w:sz w:val="28"/>
          <w:szCs w:val="28"/>
        </w:rPr>
      </w:pPr>
      <w:r>
        <w:rPr>
          <w:b/>
          <w:bCs/>
          <w:sz w:val="28"/>
          <w:szCs w:val="28"/>
        </w:rPr>
        <w:br w:type="page"/>
      </w:r>
    </w:p>
    <w:p w14:paraId="64F6B3BB" w14:textId="5C66C375" w:rsidR="00DA1DCA" w:rsidRPr="00A0539D" w:rsidRDefault="00DA1DCA" w:rsidP="00DA1DCA">
      <w:pPr>
        <w:pStyle w:val="Kop1"/>
        <w:jc w:val="center"/>
        <w:rPr>
          <w:b/>
          <w:bCs/>
          <w:u w:val="single"/>
        </w:rPr>
      </w:pPr>
      <w:bookmarkStart w:id="2" w:name="_Toc134608360"/>
      <w:r w:rsidRPr="00A0539D">
        <w:rPr>
          <w:b/>
          <w:bCs/>
          <w:u w:val="single"/>
        </w:rPr>
        <w:lastRenderedPageBreak/>
        <w:t>WK Competenties kassamedewerker.</w:t>
      </w:r>
      <w:bookmarkEnd w:id="2"/>
    </w:p>
    <w:p w14:paraId="6759E785" w14:textId="77777777" w:rsidR="00DA1DCA" w:rsidRDefault="00DA1DCA" w:rsidP="00DA1DCA">
      <w:pPr>
        <w:pStyle w:val="Lijstalinea"/>
        <w:numPr>
          <w:ilvl w:val="0"/>
          <w:numId w:val="11"/>
        </w:numPr>
      </w:pPr>
      <w:r>
        <w:t xml:space="preserve">Het invoeren van een artikel via: </w:t>
      </w:r>
    </w:p>
    <w:p w14:paraId="7F13CA4E" w14:textId="77777777" w:rsidR="00DA1DCA" w:rsidRDefault="00DA1DCA" w:rsidP="00DA1DCA">
      <w:pPr>
        <w:pStyle w:val="Lijstalinea"/>
        <w:numPr>
          <w:ilvl w:val="1"/>
          <w:numId w:val="11"/>
        </w:numPr>
      </w:pPr>
      <w:r>
        <w:t xml:space="preserve">De handscanner </w:t>
      </w:r>
    </w:p>
    <w:p w14:paraId="35450F3E" w14:textId="77777777" w:rsidR="00DA1DCA" w:rsidRDefault="00DA1DCA" w:rsidP="00DA1DCA">
      <w:pPr>
        <w:pStyle w:val="Lijstalinea"/>
        <w:numPr>
          <w:ilvl w:val="1"/>
          <w:numId w:val="11"/>
        </w:numPr>
      </w:pPr>
      <w:r>
        <w:t xml:space="preserve">Het intikken van de barcode </w:t>
      </w:r>
    </w:p>
    <w:p w14:paraId="35668F92" w14:textId="77777777" w:rsidR="00DA1DCA" w:rsidRDefault="00DA1DCA" w:rsidP="00DA1DCA">
      <w:pPr>
        <w:pStyle w:val="Lijstalinea"/>
        <w:numPr>
          <w:ilvl w:val="1"/>
          <w:numId w:val="11"/>
        </w:numPr>
      </w:pPr>
      <w:r>
        <w:t xml:space="preserve">Het artikel zoekscherm (F6) </w:t>
      </w:r>
    </w:p>
    <w:p w14:paraId="3A9EA9E8" w14:textId="77777777" w:rsidR="00DA1DCA" w:rsidRDefault="00DA1DCA" w:rsidP="00DA1DCA">
      <w:pPr>
        <w:pStyle w:val="Lijstalinea"/>
        <w:numPr>
          <w:ilvl w:val="1"/>
          <w:numId w:val="11"/>
        </w:numPr>
      </w:pPr>
      <w:r>
        <w:t xml:space="preserve">De artikel </w:t>
      </w:r>
      <w:proofErr w:type="spellStart"/>
      <w:r>
        <w:t>snellijst</w:t>
      </w:r>
      <w:proofErr w:type="spellEnd"/>
      <w:r>
        <w:t xml:space="preserve"> (F6) </w:t>
      </w:r>
    </w:p>
    <w:p w14:paraId="73E90943" w14:textId="77777777" w:rsidR="00DA1DCA" w:rsidRDefault="00DA1DCA" w:rsidP="00DA1DCA">
      <w:pPr>
        <w:pStyle w:val="Lijstalinea"/>
        <w:numPr>
          <w:ilvl w:val="0"/>
          <w:numId w:val="11"/>
        </w:numPr>
      </w:pPr>
      <w:r>
        <w:t xml:space="preserve">Aantal gekochte artikelen veranderen in een artikelregel </w:t>
      </w:r>
    </w:p>
    <w:p w14:paraId="4E154354" w14:textId="77777777" w:rsidR="00DA1DCA" w:rsidRDefault="00DA1DCA" w:rsidP="00DA1DCA">
      <w:pPr>
        <w:pStyle w:val="Lijstalinea"/>
        <w:numPr>
          <w:ilvl w:val="0"/>
          <w:numId w:val="11"/>
        </w:numPr>
      </w:pPr>
      <w:r>
        <w:t xml:space="preserve">Het kunnen verwijderen van een artikelregel </w:t>
      </w:r>
    </w:p>
    <w:p w14:paraId="20C4CE40" w14:textId="77777777" w:rsidR="00DA1DCA" w:rsidRDefault="00DA1DCA" w:rsidP="00DA1DCA">
      <w:pPr>
        <w:pStyle w:val="Lijstalinea"/>
        <w:numPr>
          <w:ilvl w:val="0"/>
          <w:numId w:val="11"/>
        </w:numPr>
      </w:pPr>
      <w:r>
        <w:t>Het kunnen verwijderen van een kassabon voordat er is afgerekend</w:t>
      </w:r>
    </w:p>
    <w:p w14:paraId="392933D5" w14:textId="77777777" w:rsidR="00DA1DCA" w:rsidRDefault="00DA1DCA" w:rsidP="00DA1DCA">
      <w:pPr>
        <w:pStyle w:val="Lijstalinea"/>
        <w:numPr>
          <w:ilvl w:val="0"/>
          <w:numId w:val="11"/>
        </w:numPr>
      </w:pPr>
      <w:r>
        <w:t xml:space="preserve">Het geven van korting: </w:t>
      </w:r>
    </w:p>
    <w:p w14:paraId="7CB65043" w14:textId="77777777" w:rsidR="00DA1DCA" w:rsidRDefault="00DA1DCA" w:rsidP="00DA1DCA">
      <w:pPr>
        <w:pStyle w:val="Lijstalinea"/>
        <w:numPr>
          <w:ilvl w:val="1"/>
          <w:numId w:val="11"/>
        </w:numPr>
      </w:pPr>
      <w:r>
        <w:t xml:space="preserve">Op de totale bon </w:t>
      </w:r>
    </w:p>
    <w:p w14:paraId="79320B07" w14:textId="77777777" w:rsidR="00DA1DCA" w:rsidRDefault="00DA1DCA" w:rsidP="00DA1DCA">
      <w:pPr>
        <w:pStyle w:val="Lijstalinea"/>
        <w:numPr>
          <w:ilvl w:val="1"/>
          <w:numId w:val="11"/>
        </w:numPr>
      </w:pPr>
      <w:r>
        <w:t>Op een artikel door middel van:</w:t>
      </w:r>
    </w:p>
    <w:p w14:paraId="0FDE12F1" w14:textId="77777777" w:rsidR="00DA1DCA" w:rsidRDefault="00DA1DCA" w:rsidP="00DA1DCA">
      <w:pPr>
        <w:pStyle w:val="Lijstalinea"/>
        <w:numPr>
          <w:ilvl w:val="2"/>
          <w:numId w:val="11"/>
        </w:numPr>
      </w:pPr>
      <w:r>
        <w:t>Een bedrag</w:t>
      </w:r>
    </w:p>
    <w:p w14:paraId="558963B8" w14:textId="77777777" w:rsidR="00DA1DCA" w:rsidRDefault="00DA1DCA" w:rsidP="00DA1DCA">
      <w:pPr>
        <w:pStyle w:val="Lijstalinea"/>
        <w:numPr>
          <w:ilvl w:val="2"/>
          <w:numId w:val="11"/>
        </w:numPr>
      </w:pPr>
      <w:r>
        <w:t>Een percentage</w:t>
      </w:r>
    </w:p>
    <w:p w14:paraId="12C35E37" w14:textId="77777777" w:rsidR="00DA1DCA" w:rsidRDefault="00DA1DCA" w:rsidP="00DA1DCA">
      <w:pPr>
        <w:pStyle w:val="Lijstalinea"/>
        <w:numPr>
          <w:ilvl w:val="2"/>
          <w:numId w:val="11"/>
        </w:numPr>
      </w:pPr>
      <w:r>
        <w:t>Een prijs van-voor</w:t>
      </w:r>
    </w:p>
    <w:p w14:paraId="6C022BAF" w14:textId="77777777" w:rsidR="00DA1DCA" w:rsidRDefault="00DA1DCA" w:rsidP="00DA1DCA">
      <w:pPr>
        <w:pStyle w:val="Lijstalinea"/>
        <w:numPr>
          <w:ilvl w:val="0"/>
          <w:numId w:val="11"/>
        </w:numPr>
      </w:pPr>
      <w:r>
        <w:t>Het correct kunnen handelen als de prijs op het artikel niet overeenkomt met de prijs uit Wereldkassa</w:t>
      </w:r>
    </w:p>
    <w:p w14:paraId="2A52D242" w14:textId="77777777" w:rsidR="00DA1DCA" w:rsidRDefault="00DA1DCA" w:rsidP="00DA1DCA">
      <w:pPr>
        <w:pStyle w:val="Lijstalinea"/>
        <w:numPr>
          <w:ilvl w:val="0"/>
          <w:numId w:val="11"/>
        </w:numPr>
      </w:pPr>
      <w:r>
        <w:t>Het retour kunnen nemen van een artikel:</w:t>
      </w:r>
    </w:p>
    <w:p w14:paraId="46590737" w14:textId="77777777" w:rsidR="00DA1DCA" w:rsidRDefault="00DA1DCA" w:rsidP="00DA1DCA">
      <w:pPr>
        <w:pStyle w:val="Lijstalinea"/>
        <w:numPr>
          <w:ilvl w:val="1"/>
          <w:numId w:val="11"/>
        </w:numPr>
      </w:pPr>
      <w:r>
        <w:t>Via het terugzoeken van de bon in Wereldkassa (F7)</w:t>
      </w:r>
    </w:p>
    <w:p w14:paraId="6076AFA1" w14:textId="77777777" w:rsidR="00DA1DCA" w:rsidRDefault="00DA1DCA" w:rsidP="00DA1DCA">
      <w:pPr>
        <w:pStyle w:val="Lijstalinea"/>
        <w:numPr>
          <w:ilvl w:val="1"/>
          <w:numId w:val="11"/>
        </w:numPr>
      </w:pPr>
      <w:r>
        <w:t>Via een retour bon (F2)</w:t>
      </w:r>
    </w:p>
    <w:p w14:paraId="443CADD9" w14:textId="77777777" w:rsidR="00DA1DCA" w:rsidRDefault="00DA1DCA" w:rsidP="00DA1DCA">
      <w:pPr>
        <w:pStyle w:val="Lijstalinea"/>
        <w:numPr>
          <w:ilvl w:val="1"/>
          <w:numId w:val="11"/>
        </w:numPr>
      </w:pPr>
      <w:r>
        <w:t>Via creditering (F3) als er geen bon beschikbaar is (noodgeval)</w:t>
      </w:r>
    </w:p>
    <w:p w14:paraId="66E6290F" w14:textId="77777777" w:rsidR="00DA1DCA" w:rsidRDefault="00DA1DCA" w:rsidP="00DA1DCA">
      <w:pPr>
        <w:pStyle w:val="Lijstalinea"/>
        <w:numPr>
          <w:ilvl w:val="0"/>
          <w:numId w:val="11"/>
        </w:numPr>
      </w:pPr>
      <w:r>
        <w:t>Het tussentijds kunnen parkeren van een later af te handelen bon</w:t>
      </w:r>
    </w:p>
    <w:p w14:paraId="26C20C60" w14:textId="77777777" w:rsidR="00DA1DCA" w:rsidRDefault="00DA1DCA" w:rsidP="00DA1DCA">
      <w:pPr>
        <w:pStyle w:val="Lijstalinea"/>
        <w:numPr>
          <w:ilvl w:val="0"/>
          <w:numId w:val="11"/>
        </w:numPr>
      </w:pPr>
      <w:r>
        <w:t>Het kunnen afsluiten van een bon en afrekenen op de volgende manieren:</w:t>
      </w:r>
    </w:p>
    <w:p w14:paraId="7D61963D" w14:textId="77777777" w:rsidR="00DA1DCA" w:rsidRDefault="00DA1DCA" w:rsidP="00DA1DCA">
      <w:pPr>
        <w:pStyle w:val="Lijstalinea"/>
        <w:numPr>
          <w:ilvl w:val="1"/>
          <w:numId w:val="11"/>
        </w:numPr>
      </w:pPr>
      <w:r>
        <w:t>Contant</w:t>
      </w:r>
    </w:p>
    <w:p w14:paraId="23CD9A6C" w14:textId="77777777" w:rsidR="00DA1DCA" w:rsidRDefault="00DA1DCA" w:rsidP="00DA1DCA">
      <w:pPr>
        <w:pStyle w:val="Lijstalinea"/>
        <w:numPr>
          <w:ilvl w:val="1"/>
          <w:numId w:val="11"/>
        </w:numPr>
      </w:pPr>
      <w:r>
        <w:t>Pinbetaling</w:t>
      </w:r>
    </w:p>
    <w:p w14:paraId="21A9E93E" w14:textId="77777777" w:rsidR="00DA1DCA" w:rsidRDefault="00DA1DCA" w:rsidP="00DA1DCA">
      <w:pPr>
        <w:pStyle w:val="Lijstalinea"/>
        <w:numPr>
          <w:ilvl w:val="1"/>
          <w:numId w:val="11"/>
        </w:numPr>
      </w:pPr>
      <w:r>
        <w:t>Geldige cadeaubonnen</w:t>
      </w:r>
    </w:p>
    <w:p w14:paraId="0E65B85B" w14:textId="77777777" w:rsidR="00DA1DCA" w:rsidRDefault="00DA1DCA" w:rsidP="00DA1DCA">
      <w:pPr>
        <w:pStyle w:val="Lijstalinea"/>
        <w:numPr>
          <w:ilvl w:val="1"/>
          <w:numId w:val="11"/>
        </w:numPr>
      </w:pPr>
      <w:r>
        <w:t>Elke combinatie van de genoemde drie betaalwijzen</w:t>
      </w:r>
    </w:p>
    <w:p w14:paraId="6F5E43D0" w14:textId="77777777" w:rsidR="00DA1DCA" w:rsidRDefault="00DA1DCA" w:rsidP="00DA1DCA">
      <w:pPr>
        <w:pStyle w:val="Lijstalinea"/>
        <w:numPr>
          <w:ilvl w:val="0"/>
          <w:numId w:val="11"/>
        </w:numPr>
      </w:pPr>
      <w:r>
        <w:t>Het kunnen uitdraaien van de kassabon na het afrekenen</w:t>
      </w:r>
    </w:p>
    <w:p w14:paraId="0E5C6AB7" w14:textId="77777777" w:rsidR="00DA1DCA" w:rsidRDefault="00DA1DCA" w:rsidP="00DA1DCA">
      <w:pPr>
        <w:pStyle w:val="Lijstalinea"/>
        <w:numPr>
          <w:ilvl w:val="0"/>
          <w:numId w:val="11"/>
        </w:numPr>
      </w:pPr>
      <w:r>
        <w:t>Het opnieuw kunnen uitdraaien van een eerder gemaakte kassabon</w:t>
      </w:r>
    </w:p>
    <w:p w14:paraId="0A76B48B" w14:textId="77777777" w:rsidR="00DA1DCA" w:rsidRDefault="00DA1DCA" w:rsidP="00DA1DCA">
      <w:pPr>
        <w:pStyle w:val="Lijstalinea"/>
        <w:numPr>
          <w:ilvl w:val="0"/>
          <w:numId w:val="11"/>
        </w:numPr>
      </w:pPr>
      <w:r>
        <w:t>Het kunnen opzoeken van te verrichten handelingen in de handleiding (F1)</w:t>
      </w:r>
    </w:p>
    <w:p w14:paraId="06F8E59B" w14:textId="77777777" w:rsidR="00DA1DCA" w:rsidRDefault="00DA1DCA" w:rsidP="00DA1DCA">
      <w:pPr>
        <w:pStyle w:val="Lijstalinea"/>
        <w:numPr>
          <w:ilvl w:val="0"/>
          <w:numId w:val="11"/>
        </w:numPr>
      </w:pPr>
      <w:r>
        <w:t>Het kunnen verstrekken van artikel- en leveranciersinformatie (F9) aan de klant</w:t>
      </w:r>
    </w:p>
    <w:p w14:paraId="158D2C20" w14:textId="77777777" w:rsidR="00DA1DCA" w:rsidRDefault="00DA1DCA" w:rsidP="00DA1DCA">
      <w:pPr>
        <w:pStyle w:val="Lijstalinea"/>
        <w:numPr>
          <w:ilvl w:val="0"/>
          <w:numId w:val="11"/>
        </w:numPr>
      </w:pPr>
      <w:r>
        <w:t>Het kunnen lezen, opslaan of verwijderen van berichten van de systeembeheerder (F12)</w:t>
      </w:r>
    </w:p>
    <w:p w14:paraId="63E27FAB" w14:textId="77777777" w:rsidR="00DA1DCA" w:rsidRDefault="00DA1DCA" w:rsidP="00DA1DCA">
      <w:pPr>
        <w:pStyle w:val="Lijstalinea"/>
        <w:numPr>
          <w:ilvl w:val="0"/>
          <w:numId w:val="11"/>
        </w:numPr>
      </w:pPr>
      <w:r>
        <w:t>Het kunnen opzoeken van artikelen (F6) aan de hand van:</w:t>
      </w:r>
    </w:p>
    <w:p w14:paraId="0348BE3B" w14:textId="77777777" w:rsidR="00DA1DCA" w:rsidRDefault="00DA1DCA" w:rsidP="00DA1DCA">
      <w:pPr>
        <w:pStyle w:val="Lijstalinea"/>
        <w:numPr>
          <w:ilvl w:val="1"/>
          <w:numId w:val="11"/>
        </w:numPr>
      </w:pPr>
      <w:r>
        <w:t>(Een deel van) de omschrijving</w:t>
      </w:r>
    </w:p>
    <w:p w14:paraId="18B6A19F" w14:textId="77777777" w:rsidR="00DA1DCA" w:rsidRDefault="00DA1DCA" w:rsidP="00DA1DCA">
      <w:pPr>
        <w:pStyle w:val="Lijstalinea"/>
        <w:numPr>
          <w:ilvl w:val="1"/>
          <w:numId w:val="11"/>
        </w:numPr>
      </w:pPr>
      <w:r>
        <w:t>De leverancier</w:t>
      </w:r>
    </w:p>
    <w:p w14:paraId="31630F7B" w14:textId="77777777" w:rsidR="00DA1DCA" w:rsidRDefault="00DA1DCA" w:rsidP="00DA1DCA">
      <w:pPr>
        <w:pStyle w:val="Lijstalinea"/>
        <w:numPr>
          <w:ilvl w:val="1"/>
          <w:numId w:val="11"/>
        </w:numPr>
      </w:pPr>
      <w:r>
        <w:t>Het land van herkomst</w:t>
      </w:r>
    </w:p>
    <w:p w14:paraId="4055AD70" w14:textId="77777777" w:rsidR="00DA1DCA" w:rsidRDefault="00DA1DCA" w:rsidP="00DA1DCA">
      <w:pPr>
        <w:pStyle w:val="Lijstalinea"/>
        <w:numPr>
          <w:ilvl w:val="1"/>
          <w:numId w:val="11"/>
        </w:numPr>
      </w:pPr>
      <w:r>
        <w:t>De prijs o de voorraad</w:t>
      </w:r>
    </w:p>
    <w:p w14:paraId="31EB6DAA" w14:textId="77777777" w:rsidR="00DA1DCA" w:rsidRDefault="00DA1DCA" w:rsidP="00DA1DCA">
      <w:pPr>
        <w:pStyle w:val="Lijstalinea"/>
        <w:numPr>
          <w:ilvl w:val="1"/>
          <w:numId w:val="11"/>
        </w:numPr>
      </w:pPr>
      <w:r>
        <w:t>Elke combinatie van de genoemde vijf selectiecriteria</w:t>
      </w:r>
    </w:p>
    <w:p w14:paraId="2FDAF3A4" w14:textId="77777777" w:rsidR="00DA1DCA" w:rsidRDefault="00DA1DCA" w:rsidP="00DA1DCA">
      <w:pPr>
        <w:pStyle w:val="Lijstalinea"/>
        <w:numPr>
          <w:ilvl w:val="0"/>
          <w:numId w:val="11"/>
        </w:numPr>
      </w:pPr>
      <w:r>
        <w:t>Het kunnen openen en afsluiten van de kassa (kas - kas openen / kas - kas sluiten)</w:t>
      </w:r>
    </w:p>
    <w:p w14:paraId="7DC1AF18" w14:textId="77777777" w:rsidR="00DA1DCA" w:rsidRDefault="00DA1DCA" w:rsidP="00DA1DCA">
      <w:pPr>
        <w:pStyle w:val="Lijstalinea"/>
        <w:numPr>
          <w:ilvl w:val="0"/>
          <w:numId w:val="11"/>
        </w:numPr>
      </w:pPr>
      <w:r>
        <w:t>Het kunnen verklaren van tijdens het afsluiten van de kassa gevonden kasverschillen</w:t>
      </w:r>
    </w:p>
    <w:p w14:paraId="0A6727BB" w14:textId="77777777" w:rsidR="00DA1DCA" w:rsidRDefault="00DA1DCA" w:rsidP="00DA1DCA">
      <w:pPr>
        <w:pStyle w:val="Lijstalinea"/>
        <w:numPr>
          <w:ilvl w:val="0"/>
          <w:numId w:val="11"/>
        </w:numPr>
      </w:pPr>
      <w:r>
        <w:t>Het kunnen opstarten en afsluiten van de winkel-pc en de pinautomaat</w:t>
      </w:r>
    </w:p>
    <w:p w14:paraId="326BD5B9" w14:textId="77777777" w:rsidR="00DA1DCA" w:rsidRDefault="00DA1DCA" w:rsidP="00DA1DCA">
      <w:pPr>
        <w:pStyle w:val="Lijstalinea"/>
        <w:numPr>
          <w:ilvl w:val="0"/>
          <w:numId w:val="11"/>
        </w:numPr>
      </w:pPr>
      <w:r>
        <w:t>Het kunnen opstarten en afsluiten van Wereldkassa</w:t>
      </w:r>
    </w:p>
    <w:p w14:paraId="6DF2FB29" w14:textId="77777777" w:rsidR="00DA1DCA" w:rsidRDefault="00DA1DCA" w:rsidP="00DA1DCA">
      <w:pPr>
        <w:pStyle w:val="Lijstalinea"/>
        <w:numPr>
          <w:ilvl w:val="0"/>
          <w:numId w:val="11"/>
        </w:numPr>
      </w:pPr>
      <w:r>
        <w:t>Het kunnen opstarten en afsluiten van de bon- en A4-printer</w:t>
      </w:r>
    </w:p>
    <w:p w14:paraId="1D9A55BF" w14:textId="77777777" w:rsidR="00DA1DCA" w:rsidRDefault="00DA1DCA" w:rsidP="00DA1DCA">
      <w:r>
        <w:br w:type="page"/>
      </w:r>
    </w:p>
    <w:p w14:paraId="1763E890" w14:textId="0A5E6EB9" w:rsidR="00670DB7" w:rsidRDefault="00000000" w:rsidP="00A0539D">
      <w:pPr>
        <w:pStyle w:val="Kop1"/>
        <w:jc w:val="center"/>
      </w:pPr>
      <w:hyperlink w:anchor="Printers" w:history="1">
        <w:bookmarkStart w:id="3" w:name="_Toc134608361"/>
        <w:r w:rsidR="00670DB7" w:rsidRPr="006C479E">
          <w:rPr>
            <w:rStyle w:val="Hyperlink"/>
            <w:b/>
            <w:bCs/>
            <w:sz w:val="28"/>
            <w:szCs w:val="28"/>
          </w:rPr>
          <w:t>WK Aan- en uitzetten van de pc en de printers</w:t>
        </w:r>
        <w:bookmarkEnd w:id="3"/>
      </w:hyperlink>
    </w:p>
    <w:p w14:paraId="4A2759B2" w14:textId="77777777" w:rsidR="00670DB7" w:rsidRDefault="00670DB7" w:rsidP="00670DB7">
      <w:pPr>
        <w:pStyle w:val="Default"/>
        <w:rPr>
          <w:b/>
          <w:bCs/>
          <w:sz w:val="22"/>
          <w:szCs w:val="22"/>
        </w:rPr>
      </w:pPr>
    </w:p>
    <w:p w14:paraId="6EDD8D17" w14:textId="3BD08912" w:rsidR="00670DB7" w:rsidRDefault="00670DB7" w:rsidP="00670DB7">
      <w:pPr>
        <w:pStyle w:val="Default"/>
        <w:rPr>
          <w:sz w:val="22"/>
          <w:szCs w:val="22"/>
        </w:rPr>
      </w:pPr>
      <w:r>
        <w:rPr>
          <w:b/>
          <w:bCs/>
          <w:sz w:val="22"/>
          <w:szCs w:val="22"/>
        </w:rPr>
        <w:t xml:space="preserve">Aanzetten van de pc en de printers </w:t>
      </w:r>
    </w:p>
    <w:p w14:paraId="447A8EB6" w14:textId="5452AEC9" w:rsidR="00670DB7" w:rsidRDefault="00670DB7" w:rsidP="00670DB7">
      <w:pPr>
        <w:pStyle w:val="Default"/>
        <w:numPr>
          <w:ilvl w:val="0"/>
          <w:numId w:val="5"/>
        </w:numPr>
        <w:spacing w:after="30"/>
        <w:rPr>
          <w:sz w:val="22"/>
          <w:szCs w:val="22"/>
        </w:rPr>
      </w:pPr>
      <w:r>
        <w:rPr>
          <w:sz w:val="22"/>
          <w:szCs w:val="22"/>
        </w:rPr>
        <w:t xml:space="preserve">Zet de bon printer aan via de knop aan de voorzijde (rechtsonder). Controleer dit aanzetten via het groene lampje aan de bovenkant van de printer, dat moet gaan branden. </w:t>
      </w:r>
    </w:p>
    <w:p w14:paraId="2CC1B090" w14:textId="06CCE25F" w:rsidR="00670DB7" w:rsidRDefault="00670DB7" w:rsidP="00670DB7">
      <w:pPr>
        <w:pStyle w:val="Default"/>
        <w:numPr>
          <w:ilvl w:val="0"/>
          <w:numId w:val="5"/>
        </w:numPr>
        <w:spacing w:after="30"/>
        <w:rPr>
          <w:sz w:val="22"/>
          <w:szCs w:val="22"/>
        </w:rPr>
      </w:pPr>
      <w:r>
        <w:rPr>
          <w:sz w:val="22"/>
          <w:szCs w:val="22"/>
        </w:rPr>
        <w:t xml:space="preserve">Zet de A4-printer aan via de knop aan de achterzijde (linksonder net boven de stroomkabel). Controleer dit aanzetten via het groene lampje aan de bovenkant van de printer, dat moet gaan branden. </w:t>
      </w:r>
    </w:p>
    <w:p w14:paraId="1D9F52FD" w14:textId="3A2F16F7" w:rsidR="00670DB7" w:rsidRDefault="00670DB7" w:rsidP="00670DB7">
      <w:pPr>
        <w:pStyle w:val="Default"/>
        <w:numPr>
          <w:ilvl w:val="0"/>
          <w:numId w:val="5"/>
        </w:numPr>
        <w:rPr>
          <w:sz w:val="22"/>
          <w:szCs w:val="22"/>
        </w:rPr>
      </w:pPr>
      <w:r>
        <w:rPr>
          <w:sz w:val="22"/>
          <w:szCs w:val="22"/>
        </w:rPr>
        <w:t xml:space="preserve">Zet de computer aan door één keer te drukken op de powerknop aan de voorkant bovenaan op de PC. Controleer dit door het witte lampje dat gaat branden. Op het beeldscherm zie je dat Windows gaat starten. Wacht tot wereldkassa is gestart. Wereldkassa is dan klaar voor gebruik en de gebruiker kan inloggen. </w:t>
      </w:r>
    </w:p>
    <w:p w14:paraId="043F831D" w14:textId="77777777" w:rsidR="00670DB7" w:rsidRDefault="00670DB7" w:rsidP="00670DB7">
      <w:pPr>
        <w:pStyle w:val="Default"/>
        <w:rPr>
          <w:sz w:val="22"/>
          <w:szCs w:val="22"/>
        </w:rPr>
      </w:pPr>
    </w:p>
    <w:p w14:paraId="1314838F" w14:textId="4D43DE2C" w:rsidR="00670DB7" w:rsidRDefault="00670DB7" w:rsidP="00670DB7">
      <w:pPr>
        <w:pStyle w:val="Default"/>
        <w:ind w:left="360"/>
        <w:rPr>
          <w:sz w:val="22"/>
          <w:szCs w:val="22"/>
        </w:rPr>
      </w:pPr>
      <w:r>
        <w:rPr>
          <w:b/>
          <w:bCs/>
          <w:color w:val="FF0000"/>
          <w:sz w:val="22"/>
          <w:szCs w:val="22"/>
        </w:rPr>
        <w:t xml:space="preserve">N.B.: Als je Wereldkassa even verlaat om op de pc op internet te kijken let er dan op dat je als je weer terug wilt gaan naar Wereldkassa NOOIT het icoontje op je bureaublad aanklikt maar altijd het kleine icoontje dat op de regel onder aan het </w:t>
      </w:r>
      <w:r w:rsidRPr="00670DB7">
        <w:rPr>
          <w:b/>
          <w:bCs/>
          <w:color w:val="FF0000"/>
          <w:sz w:val="22"/>
          <w:szCs w:val="22"/>
        </w:rPr>
        <w:t>bureaublad staat.</w:t>
      </w:r>
      <w:r w:rsidRPr="00670DB7">
        <w:rPr>
          <w:color w:val="FF0000"/>
          <w:sz w:val="22"/>
          <w:szCs w:val="22"/>
        </w:rPr>
        <w:t xml:space="preserve"> </w:t>
      </w:r>
    </w:p>
    <w:p w14:paraId="478309C0" w14:textId="77777777" w:rsidR="00670DB7" w:rsidRDefault="00670DB7" w:rsidP="00670DB7">
      <w:pPr>
        <w:pStyle w:val="Default"/>
        <w:ind w:left="360"/>
        <w:rPr>
          <w:sz w:val="22"/>
          <w:szCs w:val="22"/>
        </w:rPr>
      </w:pPr>
    </w:p>
    <w:p w14:paraId="1507D234" w14:textId="77777777" w:rsidR="00670DB7" w:rsidRDefault="00670DB7" w:rsidP="00670DB7">
      <w:pPr>
        <w:pStyle w:val="Default"/>
        <w:rPr>
          <w:sz w:val="22"/>
          <w:szCs w:val="22"/>
        </w:rPr>
      </w:pPr>
      <w:r>
        <w:rPr>
          <w:b/>
          <w:bCs/>
          <w:sz w:val="22"/>
          <w:szCs w:val="22"/>
        </w:rPr>
        <w:t xml:space="preserve">Uitzetten van de pc en de printers: </w:t>
      </w:r>
    </w:p>
    <w:p w14:paraId="6817D2C7" w14:textId="6644D4B8" w:rsidR="00670DB7" w:rsidRDefault="00670DB7" w:rsidP="00670DB7">
      <w:pPr>
        <w:pStyle w:val="Default"/>
        <w:ind w:firstLine="360"/>
        <w:rPr>
          <w:sz w:val="22"/>
          <w:szCs w:val="22"/>
        </w:rPr>
      </w:pPr>
      <w:r>
        <w:rPr>
          <w:sz w:val="22"/>
          <w:szCs w:val="22"/>
        </w:rPr>
        <w:t xml:space="preserve">• </w:t>
      </w:r>
      <w:r w:rsidR="002D2245">
        <w:rPr>
          <w:sz w:val="22"/>
          <w:szCs w:val="22"/>
        </w:rPr>
        <w:tab/>
      </w:r>
      <w:r>
        <w:rPr>
          <w:sz w:val="22"/>
          <w:szCs w:val="22"/>
        </w:rPr>
        <w:t xml:space="preserve">Zorg dat je niet meer als verkoper bent ingelogd. Kies voor het menu: </w:t>
      </w:r>
    </w:p>
    <w:p w14:paraId="53CBC37B" w14:textId="77777777" w:rsidR="00670DB7" w:rsidRDefault="00670DB7" w:rsidP="00670DB7">
      <w:pPr>
        <w:pStyle w:val="Default"/>
        <w:numPr>
          <w:ilvl w:val="0"/>
          <w:numId w:val="7"/>
        </w:numPr>
        <w:rPr>
          <w:sz w:val="22"/>
          <w:szCs w:val="22"/>
        </w:rPr>
      </w:pPr>
      <w:r>
        <w:rPr>
          <w:sz w:val="22"/>
          <w:szCs w:val="22"/>
        </w:rPr>
        <w:t xml:space="preserve">Programma Afsluiten – OK. </w:t>
      </w:r>
    </w:p>
    <w:p w14:paraId="4B17219F" w14:textId="38279614" w:rsidR="00670DB7" w:rsidRDefault="00670DB7" w:rsidP="00670DB7">
      <w:pPr>
        <w:pStyle w:val="Default"/>
        <w:numPr>
          <w:ilvl w:val="0"/>
          <w:numId w:val="7"/>
        </w:numPr>
        <w:spacing w:after="30"/>
        <w:rPr>
          <w:sz w:val="22"/>
          <w:szCs w:val="22"/>
        </w:rPr>
      </w:pPr>
      <w:r>
        <w:rPr>
          <w:sz w:val="22"/>
          <w:szCs w:val="22"/>
        </w:rPr>
        <w:t xml:space="preserve">Klik op het ronde icoon van Windows helemaal linksonder in het scherm en klik daarna op de knop Ø en vervolgens op afsluiten. </w:t>
      </w:r>
    </w:p>
    <w:p w14:paraId="5171A5BB" w14:textId="02DEAF60" w:rsidR="00670DB7" w:rsidRDefault="00670DB7" w:rsidP="00670DB7">
      <w:pPr>
        <w:pStyle w:val="Default"/>
        <w:numPr>
          <w:ilvl w:val="0"/>
          <w:numId w:val="7"/>
        </w:numPr>
        <w:spacing w:after="30"/>
        <w:rPr>
          <w:sz w:val="22"/>
          <w:szCs w:val="22"/>
        </w:rPr>
      </w:pPr>
      <w:r>
        <w:rPr>
          <w:sz w:val="22"/>
          <w:szCs w:val="22"/>
        </w:rPr>
        <w:t xml:space="preserve">Wacht tot de computer is afgesloten, sluit nu ook het beeldscherm met de meest rechtse knop aan de voorkant, het controlelampje gaat uit. </w:t>
      </w:r>
    </w:p>
    <w:p w14:paraId="0FEFD007" w14:textId="21BB4A16" w:rsidR="00670DB7" w:rsidRDefault="00670DB7" w:rsidP="00670DB7">
      <w:pPr>
        <w:pStyle w:val="Default"/>
        <w:numPr>
          <w:ilvl w:val="0"/>
          <w:numId w:val="7"/>
        </w:numPr>
        <w:spacing w:after="30"/>
        <w:rPr>
          <w:sz w:val="22"/>
          <w:szCs w:val="22"/>
        </w:rPr>
      </w:pPr>
      <w:r>
        <w:rPr>
          <w:sz w:val="22"/>
          <w:szCs w:val="22"/>
        </w:rPr>
        <w:t xml:space="preserve">Zet de bon printer uit via de knop aan de voorzijde (rechtsonder). Controleer dat het groene lampje aan de bovenkant uitgaat. </w:t>
      </w:r>
    </w:p>
    <w:p w14:paraId="7E0C4EE4" w14:textId="3F17776F" w:rsidR="00670DB7" w:rsidRDefault="00670DB7" w:rsidP="00670DB7">
      <w:pPr>
        <w:pStyle w:val="Default"/>
        <w:numPr>
          <w:ilvl w:val="0"/>
          <w:numId w:val="7"/>
        </w:numPr>
        <w:rPr>
          <w:sz w:val="22"/>
          <w:szCs w:val="22"/>
        </w:rPr>
      </w:pPr>
      <w:r>
        <w:rPr>
          <w:sz w:val="22"/>
          <w:szCs w:val="22"/>
        </w:rPr>
        <w:t xml:space="preserve">Zet de A4-printer uit via de knop aan de achterzijde (linksonder net boven de stroomkabel). Controleer dat het groene lampje aan de bovenkant uitgaat. </w:t>
      </w:r>
    </w:p>
    <w:p w14:paraId="393B836E" w14:textId="77777777" w:rsidR="00670DB7" w:rsidRDefault="00670DB7" w:rsidP="00670DB7">
      <w:pPr>
        <w:pStyle w:val="Default"/>
        <w:rPr>
          <w:sz w:val="22"/>
          <w:szCs w:val="22"/>
        </w:rPr>
      </w:pPr>
    </w:p>
    <w:p w14:paraId="5006C173" w14:textId="6A9FAFAA" w:rsidR="00670DB7" w:rsidRDefault="00670DB7" w:rsidP="00670DB7"/>
    <w:p w14:paraId="386A71C4" w14:textId="77777777" w:rsidR="00670DB7" w:rsidRDefault="00670DB7">
      <w:r>
        <w:br w:type="page"/>
      </w:r>
    </w:p>
    <w:bookmarkStart w:id="4" w:name="Barcode_ontbreekt"/>
    <w:bookmarkEnd w:id="4"/>
    <w:p w14:paraId="309FF062" w14:textId="3BE80E81" w:rsidR="00BD71F8" w:rsidRDefault="006C479E" w:rsidP="00A0539D">
      <w:pPr>
        <w:pStyle w:val="Kop1"/>
        <w:jc w:val="center"/>
      </w:pPr>
      <w:r>
        <w:lastRenderedPageBreak/>
        <w:fldChar w:fldCharType="begin"/>
      </w:r>
      <w:r>
        <w:instrText xml:space="preserve"> HYPERLINK  \l "Barcode_ontbreekt" </w:instrText>
      </w:r>
      <w:r>
        <w:fldChar w:fldCharType="separate"/>
      </w:r>
      <w:bookmarkStart w:id="5" w:name="_Toc134608362"/>
      <w:r w:rsidR="00670DB7" w:rsidRPr="006C479E">
        <w:rPr>
          <w:rStyle w:val="Hyperlink"/>
          <w:b/>
          <w:bCs/>
          <w:sz w:val="28"/>
          <w:szCs w:val="28"/>
        </w:rPr>
        <w:t>WK Barcode ontbreekt</w:t>
      </w:r>
      <w:bookmarkEnd w:id="5"/>
      <w:r>
        <w:fldChar w:fldCharType="end"/>
      </w:r>
    </w:p>
    <w:p w14:paraId="50815124" w14:textId="77777777" w:rsidR="00DA1DCA" w:rsidRPr="00DA1DCA" w:rsidRDefault="00DA1DCA" w:rsidP="00DA1DCA"/>
    <w:p w14:paraId="57A60A5B" w14:textId="77777777" w:rsidR="00BD71F8" w:rsidRDefault="00670DB7" w:rsidP="00670DB7">
      <w:r>
        <w:t xml:space="preserve">Als er een artikel in de winkel aanwezig is dat wel geprijsd is maar geen barcode heeft of een barcode heeft die niet door Wereldkassa wordt herkend, en de klant wil het artikel per se op dat moment meenemen, dan kan het artikel onder bepaalde voorwaarden worden verkocht. </w:t>
      </w:r>
    </w:p>
    <w:p w14:paraId="40F732AA" w14:textId="77777777" w:rsidR="00BD71F8" w:rsidRDefault="00670DB7" w:rsidP="00BD71F8">
      <w:pPr>
        <w:pStyle w:val="Lijstalinea"/>
        <w:numPr>
          <w:ilvl w:val="0"/>
          <w:numId w:val="10"/>
        </w:numPr>
      </w:pPr>
      <w:r>
        <w:t xml:space="preserve">Allereerst wordt geprobeerd om het artikel met een omschrijving op te zoeken. Lukt dat snel, dan is het probleem opgelost. </w:t>
      </w:r>
    </w:p>
    <w:p w14:paraId="5ECF535C" w14:textId="77777777" w:rsidR="00BD71F8" w:rsidRDefault="00670DB7" w:rsidP="00BD71F8">
      <w:pPr>
        <w:pStyle w:val="Lijstalinea"/>
        <w:numPr>
          <w:ilvl w:val="0"/>
          <w:numId w:val="10"/>
        </w:numPr>
      </w:pPr>
      <w:r>
        <w:t>Lukt dat niet, dan dien je je er eerst van te overtuigen dat de prijs van het artikel een reële prijs is.</w:t>
      </w:r>
    </w:p>
    <w:p w14:paraId="6AF2D3CD" w14:textId="77777777" w:rsidR="00BD71F8" w:rsidRDefault="00670DB7" w:rsidP="00BD71F8">
      <w:pPr>
        <w:pStyle w:val="Lijstalinea"/>
        <w:numPr>
          <w:ilvl w:val="0"/>
          <w:numId w:val="10"/>
        </w:numPr>
      </w:pPr>
      <w:r>
        <w:t xml:space="preserve">Is dat zo, dan kan de klant het kopen waarbij er contant betaald moet worden (wisselen is uiteraard mogelijk met het aanwezige kasgeld), pinnen is niet mogelijk. </w:t>
      </w:r>
    </w:p>
    <w:p w14:paraId="3BE6006D" w14:textId="77777777" w:rsidR="00BD71F8" w:rsidRDefault="00670DB7" w:rsidP="00BD71F8">
      <w:pPr>
        <w:pStyle w:val="Lijstalinea"/>
        <w:numPr>
          <w:ilvl w:val="0"/>
          <w:numId w:val="10"/>
        </w:numPr>
      </w:pPr>
      <w:r>
        <w:t xml:space="preserve">Er wordt handmatig een bon met doorslag uitgeschreven. Het origineel krijgt de klant mee, de doorslag wordt in een envelop gedaan, samen met het contante geld en een zo goed mogelijke omschrijving van het verkochte artikel. </w:t>
      </w:r>
    </w:p>
    <w:p w14:paraId="4362A8DD" w14:textId="5E54163A" w:rsidR="00BD71F8" w:rsidRDefault="00670DB7" w:rsidP="00BD71F8">
      <w:pPr>
        <w:pStyle w:val="Lijstalinea"/>
        <w:numPr>
          <w:ilvl w:val="0"/>
          <w:numId w:val="10"/>
        </w:numPr>
      </w:pPr>
      <w:r>
        <w:t xml:space="preserve">De envelop wordt in de kassalade onder het geldbakje gelegd en de verkoop wordt zo snel mogelijk gemeld aan de </w:t>
      </w:r>
      <w:r w:rsidR="00BD71F8">
        <w:t>WICO</w:t>
      </w:r>
      <w:r>
        <w:t xml:space="preserve">. </w:t>
      </w:r>
    </w:p>
    <w:p w14:paraId="6188E960" w14:textId="208076B2" w:rsidR="00BD71F8" w:rsidRDefault="00670DB7" w:rsidP="00BD71F8">
      <w:pPr>
        <w:pStyle w:val="Lijstalinea"/>
        <w:numPr>
          <w:ilvl w:val="0"/>
          <w:numId w:val="10"/>
        </w:numPr>
      </w:pPr>
      <w:r>
        <w:t xml:space="preserve">De </w:t>
      </w:r>
      <w:r w:rsidR="00BD71F8">
        <w:t>WICO</w:t>
      </w:r>
      <w:r>
        <w:t xml:space="preserve"> informeert de inkoopverwerking en inkoopverwerking zorgt ervoor dat het artikel alsnog een barcode krijgt, indien nodig alsnog wordt ingevoerd, waarna de verkoop via Wereldkassa alsnog wordt uitgevoerd. </w:t>
      </w:r>
    </w:p>
    <w:p w14:paraId="3D4A5879" w14:textId="39CA7253" w:rsidR="00BD71F8" w:rsidRDefault="00BD71F8" w:rsidP="00670DB7"/>
    <w:p w14:paraId="6561FD68" w14:textId="77777777" w:rsidR="00BD71F8" w:rsidRDefault="00BD71F8">
      <w:r>
        <w:br w:type="page"/>
      </w:r>
    </w:p>
    <w:p w14:paraId="527F20F0" w14:textId="747E8DED" w:rsidR="009B58D4" w:rsidRPr="00A0539D" w:rsidRDefault="009B58D4" w:rsidP="00A0539D">
      <w:pPr>
        <w:pStyle w:val="Kop1"/>
        <w:jc w:val="center"/>
        <w:rPr>
          <w:b/>
          <w:bCs/>
          <w:u w:val="single"/>
        </w:rPr>
      </w:pPr>
      <w:bookmarkStart w:id="6" w:name="_Toc134608363"/>
      <w:r w:rsidRPr="00A0539D">
        <w:rPr>
          <w:b/>
          <w:bCs/>
          <w:u w:val="single"/>
        </w:rPr>
        <w:lastRenderedPageBreak/>
        <w:t>WK Onjuiste prijs</w:t>
      </w:r>
      <w:bookmarkEnd w:id="6"/>
    </w:p>
    <w:p w14:paraId="163E2D97" w14:textId="77777777" w:rsidR="009B58D4" w:rsidRDefault="009B58D4" w:rsidP="009B58D4">
      <w:pPr>
        <w:pStyle w:val="Lijstalinea"/>
      </w:pPr>
    </w:p>
    <w:p w14:paraId="45C93BAF" w14:textId="50638DA7" w:rsidR="009B58D4" w:rsidRDefault="009B58D4" w:rsidP="00F82C22">
      <w:pPr>
        <w:pStyle w:val="Lijstalinea"/>
        <w:ind w:left="0"/>
      </w:pPr>
      <w:r>
        <w:t xml:space="preserve">Als de klant bij de kassa komt en de prijs op het artikel komt niet overeen met de prijs volgens Wereldkassa dan mag bij een verschil van maximaal 10% het artikel wel worden verkocht, waarbij de klant altijd de gunstigste prijs betaalt. Ga na het scannen van het artikel op het veld 'prijs' staan en vul het bedrag in waarvoor de klant het artikel koopt. </w:t>
      </w:r>
    </w:p>
    <w:p w14:paraId="27C875FF" w14:textId="77777777" w:rsidR="009B58D4" w:rsidRDefault="009B58D4" w:rsidP="00F82C22">
      <w:pPr>
        <w:pStyle w:val="Lijstalinea"/>
      </w:pPr>
    </w:p>
    <w:p w14:paraId="292068A5" w14:textId="77777777" w:rsidR="009B58D4" w:rsidRDefault="009B58D4" w:rsidP="00F82C22">
      <w:pPr>
        <w:pStyle w:val="Lijstalinea"/>
        <w:ind w:left="0"/>
      </w:pPr>
      <w:r>
        <w:t xml:space="preserve">Is het verschil meer dan 10% leg de klant dan uit dat er sprake is van een fout en dat eerst moet worden gekeken wat de juiste prijs is. </w:t>
      </w:r>
    </w:p>
    <w:p w14:paraId="56EBE6B8" w14:textId="77777777" w:rsidR="009B58D4" w:rsidRDefault="009B58D4" w:rsidP="00F82C22">
      <w:pPr>
        <w:pStyle w:val="Lijstalinea"/>
        <w:ind w:left="0"/>
      </w:pPr>
    </w:p>
    <w:p w14:paraId="7EE04F55" w14:textId="77777777" w:rsidR="009B58D4" w:rsidRDefault="009B58D4" w:rsidP="00F82C22">
      <w:pPr>
        <w:pStyle w:val="Lijstalinea"/>
        <w:ind w:left="0"/>
      </w:pPr>
      <w:r>
        <w:t xml:space="preserve">De 10% is een richtlijn, bij een artikel van € 10 wordt niet gekeken op € 0,10 en bij een artikel van € 100 wordt niet op een euro gekeken. </w:t>
      </w:r>
    </w:p>
    <w:p w14:paraId="6E1110FF" w14:textId="77777777" w:rsidR="009B58D4" w:rsidRDefault="009B58D4" w:rsidP="00F82C22">
      <w:pPr>
        <w:pStyle w:val="Lijstalinea"/>
        <w:ind w:left="0"/>
      </w:pPr>
    </w:p>
    <w:p w14:paraId="0B4634C1" w14:textId="065464DE" w:rsidR="009B58D4" w:rsidRDefault="009B58D4" w:rsidP="00F82C22">
      <w:pPr>
        <w:pStyle w:val="Lijstalinea"/>
        <w:ind w:left="0"/>
      </w:pPr>
      <w:r>
        <w:t xml:space="preserve">In alle gevallen van prijsverschil worden eventueel nog aanwezige, verkeerd geprijsde artikelen uit de winkel gehaald en wordt de WICO geïnformeerd die actie neemt om de fout te herstellen. </w:t>
      </w:r>
    </w:p>
    <w:p w14:paraId="6EAE52B7" w14:textId="77777777" w:rsidR="009B58D4" w:rsidRDefault="009B58D4" w:rsidP="00F82C22">
      <w:pPr>
        <w:pStyle w:val="Lijstalinea"/>
        <w:ind w:left="0"/>
      </w:pPr>
    </w:p>
    <w:p w14:paraId="1F06448F" w14:textId="77777777" w:rsidR="009B58D4" w:rsidRDefault="009B58D4" w:rsidP="00F82C22">
      <w:pPr>
        <w:pStyle w:val="Lijstalinea"/>
        <w:ind w:left="0"/>
      </w:pPr>
    </w:p>
    <w:p w14:paraId="4725D9B0" w14:textId="4B97D654" w:rsidR="00332C21" w:rsidRDefault="00332C21" w:rsidP="00F82C22">
      <w:pPr>
        <w:pStyle w:val="Lijstalinea"/>
        <w:ind w:left="0"/>
      </w:pPr>
    </w:p>
    <w:p w14:paraId="3EF65887" w14:textId="0BAF09D0" w:rsidR="009B58D4" w:rsidRDefault="009B58D4" w:rsidP="00F82C22">
      <w:r>
        <w:br w:type="page"/>
      </w:r>
    </w:p>
    <w:p w14:paraId="6F00ECFE" w14:textId="77777777" w:rsidR="00D35D80" w:rsidRPr="00A0539D" w:rsidRDefault="00D35D80" w:rsidP="00A0539D">
      <w:pPr>
        <w:pStyle w:val="Kop1"/>
        <w:jc w:val="center"/>
        <w:rPr>
          <w:b/>
          <w:bCs/>
          <w:u w:val="single"/>
        </w:rPr>
      </w:pPr>
      <w:bookmarkStart w:id="7" w:name="_Toc134608364"/>
      <w:r w:rsidRPr="00A0539D">
        <w:rPr>
          <w:b/>
          <w:bCs/>
          <w:u w:val="single"/>
        </w:rPr>
        <w:lastRenderedPageBreak/>
        <w:t>WK Afrekenen</w:t>
      </w:r>
      <w:bookmarkEnd w:id="7"/>
    </w:p>
    <w:p w14:paraId="1190B314" w14:textId="77777777" w:rsidR="00D35D80" w:rsidRDefault="00D35D80" w:rsidP="00D35D80">
      <w:pPr>
        <w:spacing w:after="0"/>
        <w:contextualSpacing/>
        <w:jc w:val="center"/>
        <w:rPr>
          <w:b/>
          <w:sz w:val="28"/>
          <w:szCs w:val="28"/>
        </w:rPr>
      </w:pPr>
    </w:p>
    <w:p w14:paraId="7732C1D5" w14:textId="77777777" w:rsidR="00D35D80" w:rsidRDefault="00D35D80" w:rsidP="00D35D80">
      <w:pPr>
        <w:spacing w:after="0"/>
        <w:contextualSpacing/>
        <w:jc w:val="center"/>
        <w:rPr>
          <w:sz w:val="28"/>
          <w:szCs w:val="28"/>
        </w:rPr>
      </w:pPr>
    </w:p>
    <w:p w14:paraId="7142F1BA" w14:textId="77777777" w:rsidR="00D35D80" w:rsidRDefault="00D35D80" w:rsidP="00D35D80">
      <w:pPr>
        <w:spacing w:after="0"/>
        <w:contextualSpacing/>
      </w:pPr>
      <w:r>
        <w:t>Nadat de artikelen zijn ingegeven in Wereldkassa kan moet de klant afrekenen. In Wereldkassa moet de betaling worden vastgelegd.</w:t>
      </w:r>
    </w:p>
    <w:p w14:paraId="30405565" w14:textId="77777777" w:rsidR="00D35D80" w:rsidRDefault="00D35D80" w:rsidP="00D35D80">
      <w:pPr>
        <w:pStyle w:val="Lijstalinea"/>
        <w:numPr>
          <w:ilvl w:val="0"/>
          <w:numId w:val="15"/>
        </w:numPr>
        <w:spacing w:line="240" w:lineRule="auto"/>
      </w:pPr>
      <w:r>
        <w:t>Druk op ‘F4 bon afsluiten’</w:t>
      </w:r>
    </w:p>
    <w:p w14:paraId="2F18E207" w14:textId="77777777" w:rsidR="00D35D80" w:rsidRDefault="00D35D80" w:rsidP="00D35D80">
      <w:pPr>
        <w:pStyle w:val="Lijstalinea"/>
        <w:numPr>
          <w:ilvl w:val="0"/>
          <w:numId w:val="15"/>
        </w:numPr>
        <w:spacing w:line="240" w:lineRule="auto"/>
      </w:pPr>
      <w:r>
        <w:t>Druk op ‘transactie afronden’</w:t>
      </w:r>
    </w:p>
    <w:p w14:paraId="68A3F451" w14:textId="77777777" w:rsidR="00D35D80" w:rsidRDefault="00D35D80" w:rsidP="00D35D80">
      <w:pPr>
        <w:spacing w:after="0"/>
        <w:contextualSpacing/>
      </w:pPr>
    </w:p>
    <w:p w14:paraId="74E0B618" w14:textId="77777777" w:rsidR="00D35D80" w:rsidRPr="00983FD1" w:rsidRDefault="00D35D80" w:rsidP="00D35D80">
      <w:pPr>
        <w:spacing w:after="0"/>
        <w:contextualSpacing/>
      </w:pPr>
      <w:r w:rsidRPr="00983FD1">
        <w:t>In Wereldkassa kennen we de volgende betaalmogelijkheden:</w:t>
      </w:r>
      <w:r>
        <w:t xml:space="preserve"> Dit scherm wordt getoond:</w:t>
      </w:r>
    </w:p>
    <w:p w14:paraId="6BB69B6C" w14:textId="77777777" w:rsidR="00D35D80" w:rsidRPr="00983FD1" w:rsidRDefault="00D35D80" w:rsidP="00D35D80">
      <w:pPr>
        <w:spacing w:after="0"/>
        <w:contextualSpacing/>
      </w:pPr>
      <w:r>
        <w:rPr>
          <w:noProof/>
        </w:rPr>
        <w:drawing>
          <wp:inline distT="0" distB="0" distL="0" distR="0" wp14:anchorId="30ECCB7C" wp14:editId="07472413">
            <wp:extent cx="942975" cy="1801038"/>
            <wp:effectExtent l="0" t="0" r="0" b="8890"/>
            <wp:docPr id="1"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pic:nvPicPr>
                  <pic:blipFill>
                    <a:blip r:embed="rId8"/>
                    <a:stretch>
                      <a:fillRect/>
                    </a:stretch>
                  </pic:blipFill>
                  <pic:spPr>
                    <a:xfrm>
                      <a:off x="0" y="0"/>
                      <a:ext cx="948725" cy="1812021"/>
                    </a:xfrm>
                    <a:prstGeom prst="rect">
                      <a:avLst/>
                    </a:prstGeom>
                  </pic:spPr>
                </pic:pic>
              </a:graphicData>
            </a:graphic>
          </wp:inline>
        </w:drawing>
      </w:r>
    </w:p>
    <w:p w14:paraId="57755CDE" w14:textId="77777777" w:rsidR="00D35D80" w:rsidRDefault="00D35D80" w:rsidP="00D35D80">
      <w:pPr>
        <w:spacing w:after="0"/>
        <w:contextualSpacing/>
        <w:rPr>
          <w:sz w:val="28"/>
          <w:szCs w:val="28"/>
        </w:rPr>
      </w:pPr>
    </w:p>
    <w:p w14:paraId="4C789A5F" w14:textId="77777777" w:rsidR="00D35D80" w:rsidRDefault="00D35D80" w:rsidP="008B42CD">
      <w:pPr>
        <w:pStyle w:val="Kop2"/>
      </w:pPr>
      <w:bookmarkStart w:id="8" w:name="_Toc134608365"/>
      <w:r>
        <w:t>Contant (F4)</w:t>
      </w:r>
      <w:bookmarkEnd w:id="8"/>
    </w:p>
    <w:p w14:paraId="49C713AA" w14:textId="77777777" w:rsidR="00D35D80" w:rsidRDefault="00D35D80" w:rsidP="00D35D80">
      <w:pPr>
        <w:spacing w:after="0"/>
        <w:contextualSpacing/>
      </w:pPr>
      <w:r>
        <w:t xml:space="preserve">Als de klant </w:t>
      </w:r>
      <w:r>
        <w:rPr>
          <w:b/>
          <w:bCs/>
        </w:rPr>
        <w:t>contant</w:t>
      </w:r>
      <w:r>
        <w:t xml:space="preserve"> betaald. Kies dan deze optie. Wereldkassa vult zelf het te betalen bedrag in.</w:t>
      </w:r>
    </w:p>
    <w:p w14:paraId="754A42D6" w14:textId="77777777" w:rsidR="00D35D80" w:rsidRDefault="00D35D80" w:rsidP="00D35D80">
      <w:pPr>
        <w:spacing w:after="0"/>
        <w:contextualSpacing/>
      </w:pPr>
      <w:r>
        <w:t xml:space="preserve">Druk op </w:t>
      </w:r>
      <w:r>
        <w:rPr>
          <w:noProof/>
        </w:rPr>
        <w:drawing>
          <wp:inline distT="0" distB="0" distL="0" distR="0" wp14:anchorId="4F3FA014" wp14:editId="56ECFB6D">
            <wp:extent cx="1057275" cy="337428"/>
            <wp:effectExtent l="0" t="0" r="0"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64666" cy="339787"/>
                    </a:xfrm>
                    <a:prstGeom prst="rect">
                      <a:avLst/>
                    </a:prstGeom>
                  </pic:spPr>
                </pic:pic>
              </a:graphicData>
            </a:graphic>
          </wp:inline>
        </w:drawing>
      </w:r>
      <w:r>
        <w:t xml:space="preserve"> en Druk op 1 van deze 2 keuzes: </w:t>
      </w:r>
      <w:r>
        <w:rPr>
          <w:noProof/>
        </w:rPr>
        <w:drawing>
          <wp:inline distT="0" distB="0" distL="0" distR="0" wp14:anchorId="5C766E78" wp14:editId="4678E4AF">
            <wp:extent cx="2133600" cy="44071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67001" cy="447610"/>
                    </a:xfrm>
                    <a:prstGeom prst="rect">
                      <a:avLst/>
                    </a:prstGeom>
                  </pic:spPr>
                </pic:pic>
              </a:graphicData>
            </a:graphic>
          </wp:inline>
        </w:drawing>
      </w:r>
      <w:r>
        <w:t xml:space="preserve"> (meestal ‘afdrukken bon’ tenzij de klant persé een btw-bon wil). Geef de klant de bon mee.</w:t>
      </w:r>
    </w:p>
    <w:p w14:paraId="3CF30307" w14:textId="77777777" w:rsidR="00D35D80" w:rsidRDefault="00D35D80" w:rsidP="00D35D80">
      <w:pPr>
        <w:spacing w:after="0"/>
        <w:contextualSpacing/>
      </w:pPr>
      <w:r>
        <w:t>Leg het betaalde geld in de kassa-lade.</w:t>
      </w:r>
    </w:p>
    <w:p w14:paraId="51C803FA" w14:textId="77777777" w:rsidR="00D35D80" w:rsidRDefault="00D35D80" w:rsidP="00D35D80">
      <w:pPr>
        <w:spacing w:after="0"/>
        <w:contextualSpacing/>
      </w:pPr>
    </w:p>
    <w:p w14:paraId="014D5EE6" w14:textId="77777777" w:rsidR="00D35D80" w:rsidRDefault="00D35D80" w:rsidP="008B42CD">
      <w:pPr>
        <w:pStyle w:val="Kop2"/>
      </w:pPr>
      <w:bookmarkStart w:id="9" w:name="_Toc134608366"/>
      <w:r>
        <w:t>Pin (F5)</w:t>
      </w:r>
      <w:bookmarkEnd w:id="9"/>
    </w:p>
    <w:p w14:paraId="103E3F33" w14:textId="77777777" w:rsidR="00D35D80" w:rsidRDefault="00D35D80" w:rsidP="00D35D80">
      <w:pPr>
        <w:spacing w:after="0"/>
        <w:contextualSpacing/>
      </w:pPr>
      <w:r>
        <w:t>Als de klant het bedrag wil pinnen kies dan voor deze optie.</w:t>
      </w:r>
    </w:p>
    <w:p w14:paraId="3F0B505C" w14:textId="77777777" w:rsidR="00D35D80" w:rsidRDefault="00D35D80" w:rsidP="00D35D80">
      <w:pPr>
        <w:spacing w:after="0"/>
        <w:contextualSpacing/>
      </w:pPr>
      <w:r>
        <w:t>De klant gaat pinnen op de pinautomaat er wordt een pin-bon geprint en een aankoop bon. Geef beide bonnen mee aan de klant. Er komt nog een bonnetje uit de printer van de pinbetaling prik die op de pen die naast de printer staat.</w:t>
      </w:r>
    </w:p>
    <w:p w14:paraId="3016ADAE" w14:textId="77777777" w:rsidR="00D35D80" w:rsidRDefault="00D35D80" w:rsidP="00D35D80">
      <w:pPr>
        <w:spacing w:after="0"/>
        <w:contextualSpacing/>
      </w:pPr>
    </w:p>
    <w:p w14:paraId="7111BCAE" w14:textId="77777777" w:rsidR="00D35D80" w:rsidRDefault="00D35D80" w:rsidP="008B42CD">
      <w:pPr>
        <w:pStyle w:val="Kop2"/>
      </w:pPr>
      <w:bookmarkStart w:id="10" w:name="_Toc134608367"/>
      <w:r>
        <w:t>Cadeaubon (F6)</w:t>
      </w:r>
      <w:bookmarkEnd w:id="10"/>
    </w:p>
    <w:p w14:paraId="5080628F" w14:textId="77777777" w:rsidR="00D35D80" w:rsidRDefault="00D35D80" w:rsidP="00D35D80">
      <w:pPr>
        <w:spacing w:after="0"/>
        <w:contextualSpacing/>
      </w:pPr>
      <w:r>
        <w:t>Dit is een cadeaubon van onze wereldwinkel. De waarde van de cadeaubon staat op de bon afgedrukt. B.v. € 5,- of € 10,-</w:t>
      </w:r>
    </w:p>
    <w:p w14:paraId="6851F1D2" w14:textId="77777777" w:rsidR="00D35D80" w:rsidRDefault="00D35D80" w:rsidP="00D35D80">
      <w:pPr>
        <w:spacing w:after="0"/>
        <w:contextualSpacing/>
      </w:pPr>
      <w:r>
        <w:t>Vul dit bedrag in als betaling via cadeaubon. Leg de cadeaubon in de kassalade voor de kassa-afsluiting</w:t>
      </w:r>
    </w:p>
    <w:p w14:paraId="2AB6F861" w14:textId="77777777" w:rsidR="00D35D80" w:rsidRDefault="00D35D80" w:rsidP="00D35D80">
      <w:pPr>
        <w:spacing w:after="0"/>
        <w:contextualSpacing/>
      </w:pPr>
      <w:r>
        <w:t>Er kunnen meerdere cadeaubonnen tegelijk worden ingeleverd voor de betaling van het aankoopbedrag.</w:t>
      </w:r>
    </w:p>
    <w:p w14:paraId="48637B14" w14:textId="77777777" w:rsidR="00D35D80" w:rsidRPr="001B1EA6" w:rsidRDefault="00D35D80" w:rsidP="00D35D80">
      <w:pPr>
        <w:spacing w:after="0"/>
        <w:contextualSpacing/>
        <w:rPr>
          <w:b/>
          <w:bCs/>
        </w:rPr>
      </w:pPr>
      <w:r>
        <w:rPr>
          <w:b/>
          <w:bCs/>
        </w:rPr>
        <w:t>Belangrijk:</w:t>
      </w:r>
    </w:p>
    <w:p w14:paraId="2B757FF0" w14:textId="77777777" w:rsidR="00D35D80" w:rsidRDefault="00D35D80" w:rsidP="00D35D80">
      <w:pPr>
        <w:spacing w:after="0"/>
        <w:contextualSpacing/>
      </w:pPr>
      <w:r>
        <w:t>Er wordt geen geld teruggeven als het aankoopbedrag minder is dan de waarde van de cadeaubon!</w:t>
      </w:r>
    </w:p>
    <w:p w14:paraId="55B9F393" w14:textId="77777777" w:rsidR="00D35D80" w:rsidRDefault="00D35D80" w:rsidP="00D35D80">
      <w:pPr>
        <w:spacing w:line="240" w:lineRule="auto"/>
      </w:pPr>
      <w:r>
        <w:t>Als er nog een bedrag open blijft staan kan dat op een andere wijze worden betaald (bijvoorbeeld contant of met pin)</w:t>
      </w:r>
    </w:p>
    <w:p w14:paraId="59C242FD" w14:textId="77777777" w:rsidR="00D35D80" w:rsidRPr="008046BC" w:rsidRDefault="00D35D80" w:rsidP="0089732E">
      <w:pPr>
        <w:pStyle w:val="Kop2"/>
      </w:pPr>
      <w:r>
        <w:br w:type="page"/>
      </w:r>
      <w:bookmarkStart w:id="11" w:name="_Toc134608368"/>
      <w:r w:rsidRPr="008046BC">
        <w:lastRenderedPageBreak/>
        <w:t>Cadeaukaart = VVV kaart (F7)</w:t>
      </w:r>
      <w:bookmarkEnd w:id="11"/>
    </w:p>
    <w:p w14:paraId="2B6F9686" w14:textId="77777777" w:rsidR="00D35D80" w:rsidRDefault="00D35D80" w:rsidP="00D35D80">
      <w:pPr>
        <w:spacing w:line="240" w:lineRule="auto"/>
      </w:pPr>
      <w:r>
        <w:rPr>
          <w:b/>
          <w:bCs/>
        </w:rPr>
        <w:t xml:space="preserve">Belangrijk: </w:t>
      </w:r>
      <w:r>
        <w:t>Per 1.7.2020 is er een limiet aan het bedrag dat per transactie betaald mag worden met een VVV-cadeaukaart. Dat bedrag is € 50. Als je een hoger bedrag van de kaart wilt afschrijven krijg je een foutmelding. Dus bij een verkoopbedrag van bijv. € 75,50 kan er € 50 per kaart betaald worden, het restantbedrag moet dan contant of per pin worden voldaan.</w:t>
      </w:r>
    </w:p>
    <w:p w14:paraId="72EE4D32" w14:textId="77777777" w:rsidR="00D35D80" w:rsidRDefault="00D35D80" w:rsidP="00D35D80">
      <w:pPr>
        <w:spacing w:line="240" w:lineRule="auto"/>
      </w:pPr>
      <w:r w:rsidRPr="001B1EA6">
        <w:rPr>
          <w:b/>
          <w:bCs/>
          <w:u w:val="single"/>
        </w:rPr>
        <w:t>Controleren van het saldo</w:t>
      </w:r>
      <w:r>
        <w:t xml:space="preserve"> van een VVV-cadeaukaart:</w:t>
      </w:r>
    </w:p>
    <w:p w14:paraId="3B14720C" w14:textId="77777777" w:rsidR="00D35D80" w:rsidRDefault="00D35D80" w:rsidP="00D35D80">
      <w:pPr>
        <w:pStyle w:val="Lijstalinea"/>
        <w:numPr>
          <w:ilvl w:val="0"/>
          <w:numId w:val="14"/>
        </w:numPr>
        <w:spacing w:line="240" w:lineRule="auto"/>
      </w:pPr>
      <w:r>
        <w:t>Log in met je kassanummer</w:t>
      </w:r>
    </w:p>
    <w:p w14:paraId="1A680C01" w14:textId="77777777" w:rsidR="00D35D80" w:rsidRDefault="00D35D80" w:rsidP="00D35D80">
      <w:pPr>
        <w:pStyle w:val="Lijstalinea"/>
        <w:numPr>
          <w:ilvl w:val="0"/>
          <w:numId w:val="14"/>
        </w:numPr>
        <w:spacing w:line="240" w:lineRule="auto"/>
      </w:pPr>
      <w:r>
        <w:t>Druk op F4</w:t>
      </w:r>
    </w:p>
    <w:p w14:paraId="24A14D72" w14:textId="77777777" w:rsidR="00D35D80" w:rsidRDefault="00D35D80" w:rsidP="00D35D80">
      <w:pPr>
        <w:pStyle w:val="Lijstalinea"/>
        <w:numPr>
          <w:ilvl w:val="0"/>
          <w:numId w:val="14"/>
        </w:numPr>
        <w:spacing w:line="240" w:lineRule="auto"/>
      </w:pPr>
      <w:r>
        <w:t>Scan de barcode achter op de VVV-cadeaukaart</w:t>
      </w:r>
    </w:p>
    <w:p w14:paraId="5B24C20A" w14:textId="77777777" w:rsidR="00D35D80" w:rsidRDefault="00D35D80" w:rsidP="00D35D80">
      <w:pPr>
        <w:pStyle w:val="Lijstalinea"/>
        <w:numPr>
          <w:ilvl w:val="0"/>
          <w:numId w:val="14"/>
        </w:numPr>
        <w:spacing w:line="240" w:lineRule="auto"/>
      </w:pPr>
      <w:r>
        <w:t>Het saldo wordt getoond</w:t>
      </w:r>
    </w:p>
    <w:p w14:paraId="2C34D93E" w14:textId="77777777" w:rsidR="00D35D80" w:rsidRDefault="00D35D80" w:rsidP="00D35D80">
      <w:pPr>
        <w:pStyle w:val="Lijstalinea"/>
        <w:numPr>
          <w:ilvl w:val="0"/>
          <w:numId w:val="14"/>
        </w:numPr>
        <w:spacing w:line="240" w:lineRule="auto"/>
      </w:pPr>
      <w:r>
        <w:t>Druk op ‘sluit scherm’</w:t>
      </w:r>
    </w:p>
    <w:p w14:paraId="027EF0AD" w14:textId="77777777" w:rsidR="00D35D80" w:rsidRDefault="00D35D80" w:rsidP="00D35D80">
      <w:pPr>
        <w:spacing w:line="240" w:lineRule="auto"/>
      </w:pPr>
      <w:r w:rsidRPr="001B1EA6">
        <w:rPr>
          <w:b/>
          <w:bCs/>
          <w:u w:val="single"/>
        </w:rPr>
        <w:t>Afrekenen met een VVV-cadeaukaart</w:t>
      </w:r>
      <w:r>
        <w:t>:</w:t>
      </w:r>
    </w:p>
    <w:p w14:paraId="5AE3C575" w14:textId="77777777" w:rsidR="00D35D80" w:rsidRDefault="00D35D80" w:rsidP="00D35D80">
      <w:pPr>
        <w:pStyle w:val="Lijstalinea"/>
        <w:numPr>
          <w:ilvl w:val="0"/>
          <w:numId w:val="15"/>
        </w:numPr>
        <w:spacing w:line="240" w:lineRule="auto"/>
      </w:pPr>
      <w:r>
        <w:t>Scan de artikelen</w:t>
      </w:r>
    </w:p>
    <w:p w14:paraId="6F1B0494" w14:textId="77777777" w:rsidR="00D35D80" w:rsidRDefault="00D35D80" w:rsidP="00D35D80">
      <w:pPr>
        <w:pStyle w:val="Lijstalinea"/>
        <w:numPr>
          <w:ilvl w:val="0"/>
          <w:numId w:val="15"/>
        </w:numPr>
        <w:spacing w:line="240" w:lineRule="auto"/>
      </w:pPr>
      <w:r>
        <w:t>Druk op ‘F4 bon afsluiten’</w:t>
      </w:r>
    </w:p>
    <w:p w14:paraId="7A8B81E5" w14:textId="77777777" w:rsidR="00D35D80" w:rsidRDefault="00D35D80" w:rsidP="00D35D80">
      <w:pPr>
        <w:pStyle w:val="Lijstalinea"/>
        <w:numPr>
          <w:ilvl w:val="0"/>
          <w:numId w:val="15"/>
        </w:numPr>
        <w:spacing w:line="240" w:lineRule="auto"/>
      </w:pPr>
      <w:r>
        <w:t>Druk op ‘transactie afronden’</w:t>
      </w:r>
    </w:p>
    <w:p w14:paraId="55033031" w14:textId="77777777" w:rsidR="00D35D80" w:rsidRDefault="00D35D80" w:rsidP="00D35D80">
      <w:pPr>
        <w:pStyle w:val="Lijstalinea"/>
        <w:numPr>
          <w:ilvl w:val="0"/>
          <w:numId w:val="15"/>
        </w:numPr>
        <w:spacing w:line="240" w:lineRule="auto"/>
      </w:pPr>
      <w:r>
        <w:t>Kies als betaling voor ‘cadeaukaart F7’</w:t>
      </w:r>
    </w:p>
    <w:p w14:paraId="765CA755" w14:textId="77777777" w:rsidR="00D35D80" w:rsidRDefault="00D35D80" w:rsidP="00D35D80">
      <w:pPr>
        <w:pStyle w:val="Lijstalinea"/>
        <w:numPr>
          <w:ilvl w:val="0"/>
          <w:numId w:val="15"/>
        </w:numPr>
        <w:spacing w:line="240" w:lineRule="auto"/>
      </w:pPr>
      <w:r>
        <w:t>Scan het kaartnummer</w:t>
      </w:r>
    </w:p>
    <w:p w14:paraId="5B8C586B" w14:textId="77777777" w:rsidR="00D35D80" w:rsidRDefault="00D35D80" w:rsidP="00D35D80">
      <w:pPr>
        <w:pStyle w:val="Lijstalinea"/>
        <w:numPr>
          <w:ilvl w:val="0"/>
          <w:numId w:val="15"/>
        </w:numPr>
        <w:spacing w:line="240" w:lineRule="auto"/>
      </w:pPr>
      <w:r>
        <w:t>Druk op ‘betaal via deze kaart’</w:t>
      </w:r>
    </w:p>
    <w:p w14:paraId="3228FA7B" w14:textId="77777777" w:rsidR="00D35D80" w:rsidRDefault="00D35D80" w:rsidP="00D35D80">
      <w:pPr>
        <w:pStyle w:val="Lijstalinea"/>
        <w:numPr>
          <w:ilvl w:val="0"/>
          <w:numId w:val="15"/>
        </w:numPr>
        <w:spacing w:line="240" w:lineRule="auto"/>
      </w:pPr>
      <w:r>
        <w:t>Het te betalen bedrag is al ingevuld, maar mag desgewenst worden aangepast</w:t>
      </w:r>
    </w:p>
    <w:p w14:paraId="691E12F4" w14:textId="77777777" w:rsidR="00D35D80" w:rsidRDefault="00D35D80" w:rsidP="00D35D80">
      <w:pPr>
        <w:pStyle w:val="Lijstalinea"/>
        <w:numPr>
          <w:ilvl w:val="0"/>
          <w:numId w:val="15"/>
        </w:numPr>
        <w:spacing w:line="240" w:lineRule="auto"/>
      </w:pPr>
      <w:r>
        <w:t>Druk op ‘OK’</w:t>
      </w:r>
    </w:p>
    <w:p w14:paraId="41CA056A" w14:textId="77777777" w:rsidR="00D35D80" w:rsidRDefault="00D35D80" w:rsidP="00D35D80">
      <w:pPr>
        <w:pStyle w:val="Lijstalinea"/>
        <w:numPr>
          <w:ilvl w:val="0"/>
          <w:numId w:val="15"/>
        </w:numPr>
        <w:spacing w:line="240" w:lineRule="auto"/>
      </w:pPr>
      <w:r>
        <w:t>Druk op ‘sluit scherm’</w:t>
      </w:r>
    </w:p>
    <w:p w14:paraId="7E3E8720" w14:textId="77777777" w:rsidR="00D35D80" w:rsidRDefault="00D35D80" w:rsidP="00D35D80">
      <w:pPr>
        <w:pStyle w:val="Lijstalinea"/>
        <w:numPr>
          <w:ilvl w:val="0"/>
          <w:numId w:val="15"/>
        </w:numPr>
        <w:spacing w:line="240" w:lineRule="auto"/>
      </w:pPr>
      <w:r>
        <w:t>Druk op ‘verwerk transactie’</w:t>
      </w:r>
    </w:p>
    <w:p w14:paraId="3FD2CBBD" w14:textId="77777777" w:rsidR="00D35D80" w:rsidRDefault="00D35D80" w:rsidP="00D35D80">
      <w:pPr>
        <w:pStyle w:val="Lijstalinea"/>
        <w:numPr>
          <w:ilvl w:val="0"/>
          <w:numId w:val="15"/>
        </w:numPr>
        <w:spacing w:line="240" w:lineRule="auto"/>
      </w:pPr>
      <w:r>
        <w:t>Druk op ‘afdrukken bon’</w:t>
      </w:r>
    </w:p>
    <w:p w14:paraId="14DEE7E8" w14:textId="77777777" w:rsidR="00D35D80" w:rsidRDefault="00D35D80" w:rsidP="00D35D80">
      <w:pPr>
        <w:pStyle w:val="Lijstalinea"/>
        <w:numPr>
          <w:ilvl w:val="0"/>
          <w:numId w:val="15"/>
        </w:numPr>
        <w:spacing w:line="240" w:lineRule="auto"/>
      </w:pPr>
      <w:r>
        <w:t>Druk op ‘sluit venster’</w:t>
      </w:r>
    </w:p>
    <w:p w14:paraId="46736561" w14:textId="77777777" w:rsidR="00D35D80" w:rsidRDefault="00D35D80" w:rsidP="00D35D80">
      <w:pPr>
        <w:spacing w:line="240" w:lineRule="auto"/>
      </w:pPr>
      <w:r>
        <w:t>Let op de volgende punten:</w:t>
      </w:r>
    </w:p>
    <w:p w14:paraId="5405199F" w14:textId="77777777" w:rsidR="00D35D80" w:rsidRDefault="00D35D80" w:rsidP="00D35D80">
      <w:pPr>
        <w:pStyle w:val="Lijstalinea"/>
        <w:numPr>
          <w:ilvl w:val="0"/>
          <w:numId w:val="16"/>
        </w:numPr>
        <w:spacing w:line="240" w:lineRule="auto"/>
      </w:pPr>
      <w:r>
        <w:t>Elke deelbetaling is mogelijk</w:t>
      </w:r>
    </w:p>
    <w:p w14:paraId="62B4CB5E" w14:textId="77777777" w:rsidR="00D35D80" w:rsidRDefault="00D35D80" w:rsidP="00D35D80">
      <w:pPr>
        <w:pStyle w:val="Lijstalinea"/>
        <w:numPr>
          <w:ilvl w:val="0"/>
          <w:numId w:val="16"/>
        </w:numPr>
        <w:spacing w:line="240" w:lineRule="auto"/>
      </w:pPr>
      <w:r>
        <w:t>Er kunnen meerdere VVV-cadeaukaarten worden ingegeven</w:t>
      </w:r>
    </w:p>
    <w:p w14:paraId="4CEAB07C" w14:textId="77777777" w:rsidR="00D35D80" w:rsidRDefault="00D35D80" w:rsidP="00D35D80">
      <w:pPr>
        <w:pStyle w:val="Lijstalinea"/>
        <w:numPr>
          <w:ilvl w:val="0"/>
          <w:numId w:val="16"/>
        </w:numPr>
        <w:spacing w:line="240" w:lineRule="auto"/>
      </w:pPr>
      <w:r>
        <w:t>Als er nog een bedrag open blijft staan kan dat op een andere wijze worden betaald (bijvoorbeeld contant of met pin)</w:t>
      </w:r>
    </w:p>
    <w:p w14:paraId="62816EFE" w14:textId="77777777" w:rsidR="00D35D80" w:rsidRDefault="00D35D80" w:rsidP="00D35D80">
      <w:pPr>
        <w:pStyle w:val="Lijstalinea"/>
        <w:numPr>
          <w:ilvl w:val="0"/>
          <w:numId w:val="16"/>
        </w:numPr>
        <w:spacing w:line="240" w:lineRule="auto"/>
      </w:pPr>
      <w:r>
        <w:t>Er komt een extra bonnetje uit de printer dat de betaling(en) omschrijft van de VVV-cadeaukaart(en), dit bonnetje moet in de kassalade worden gelegd voor de kassa-afsluiting aan het eind van de dag</w:t>
      </w:r>
    </w:p>
    <w:p w14:paraId="1A8C0056" w14:textId="77777777" w:rsidR="00D35D80" w:rsidRDefault="00D35D80" w:rsidP="00D35D80">
      <w:pPr>
        <w:pStyle w:val="Lijstalinea"/>
        <w:spacing w:line="240" w:lineRule="auto"/>
      </w:pPr>
    </w:p>
    <w:p w14:paraId="07F5929A" w14:textId="77777777" w:rsidR="00D35D80" w:rsidRDefault="00D35D80" w:rsidP="008B42CD">
      <w:pPr>
        <w:pStyle w:val="Kop2"/>
      </w:pPr>
      <w:bookmarkStart w:id="12" w:name="_Toc134608369"/>
      <w:r>
        <w:t>Stempelkaart (F8)</w:t>
      </w:r>
      <w:bookmarkEnd w:id="12"/>
    </w:p>
    <w:p w14:paraId="7305C9A0" w14:textId="77777777" w:rsidR="00D35D80" w:rsidRDefault="00D35D80" w:rsidP="00D35D80">
      <w:pPr>
        <w:spacing w:line="240" w:lineRule="auto"/>
      </w:pPr>
      <w:r w:rsidRPr="009402E0">
        <w:t>Een volle</w:t>
      </w:r>
      <w:r>
        <w:t xml:space="preserve"> stempelkaart van de Wereldwinkel Raalte kan worden gebruikt als betaalmiddel.</w:t>
      </w:r>
      <w:r>
        <w:br/>
        <w:t>Een volle kaart is € 5,- waard. Per elke aankoop van € 5,- kan er 1 stempel op de kaart worden ingevoerd. Dit is echter niet verplicht!</w:t>
      </w:r>
    </w:p>
    <w:p w14:paraId="4014FB5B" w14:textId="77777777" w:rsidR="00D35D80" w:rsidRDefault="00D35D80" w:rsidP="00D35D80">
      <w:pPr>
        <w:spacing w:after="0"/>
        <w:contextualSpacing/>
      </w:pPr>
      <w:r>
        <w:t>Vul dit bedrag in als betaling via stempelkaart. Leg de stempelkaart in de kassalade voor de kassa-afsluiting</w:t>
      </w:r>
    </w:p>
    <w:p w14:paraId="7FFBB230" w14:textId="77777777" w:rsidR="00D35D80" w:rsidRDefault="00D35D80" w:rsidP="00D35D80">
      <w:pPr>
        <w:spacing w:line="240" w:lineRule="auto"/>
      </w:pPr>
      <w:r>
        <w:t>Als er nog een bedrag open blijft staan kan dat op een andere wijze worden betaald (bijvoorbeeld contant of met pin)</w:t>
      </w:r>
    </w:p>
    <w:p w14:paraId="0E0C116E" w14:textId="77777777" w:rsidR="00D35D80" w:rsidRDefault="00D35D80" w:rsidP="008B42CD">
      <w:pPr>
        <w:pStyle w:val="Kop2"/>
      </w:pPr>
      <w:bookmarkStart w:id="13" w:name="_Toc134608370"/>
      <w:r>
        <w:t>Op rekening (F9)</w:t>
      </w:r>
      <w:bookmarkEnd w:id="13"/>
    </w:p>
    <w:p w14:paraId="1E57FF60" w14:textId="09B5B3D2" w:rsidR="00CD67A6" w:rsidRDefault="00D35D80" w:rsidP="00D35D80">
      <w:pPr>
        <w:spacing w:line="240" w:lineRule="auto"/>
      </w:pPr>
      <w:r w:rsidRPr="00B83CB9">
        <w:t xml:space="preserve">Op rekening is alleen bedoeld voor grootverbruikers. In de praktijk zullen we </w:t>
      </w:r>
      <w:r>
        <w:t xml:space="preserve">‘gewone’ </w:t>
      </w:r>
      <w:r w:rsidRPr="00B83CB9">
        <w:t>klanten niet op rekening laten betalen.</w:t>
      </w:r>
      <w:r>
        <w:t xml:space="preserve"> Bij bestellingen van grootverbruikers brengt de WICO deze bestelling in </w:t>
      </w:r>
      <w:proofErr w:type="spellStart"/>
      <w:r>
        <w:t>in</w:t>
      </w:r>
      <w:proofErr w:type="spellEnd"/>
      <w:r>
        <w:t xml:space="preserve"> WK. Na betaling van de rekening door de klant wordt dit door de penningmeester vastgelegd in WK. </w:t>
      </w:r>
    </w:p>
    <w:p w14:paraId="1010A704" w14:textId="1C9D832D" w:rsidR="00CD67A6" w:rsidRPr="00CD67A6" w:rsidRDefault="00CD67A6" w:rsidP="00CD67A6">
      <w:pPr>
        <w:pStyle w:val="Kop1"/>
        <w:jc w:val="center"/>
        <w:rPr>
          <w:b/>
          <w:bCs/>
        </w:rPr>
      </w:pPr>
      <w:bookmarkStart w:id="14" w:name="_Toc134608371"/>
      <w:r w:rsidRPr="00CD67A6">
        <w:rPr>
          <w:b/>
          <w:bCs/>
        </w:rPr>
        <w:lastRenderedPageBreak/>
        <w:t>W</w:t>
      </w:r>
      <w:r>
        <w:rPr>
          <w:b/>
          <w:bCs/>
        </w:rPr>
        <w:t>K</w:t>
      </w:r>
      <w:r w:rsidRPr="00CD67A6">
        <w:rPr>
          <w:b/>
          <w:bCs/>
        </w:rPr>
        <w:t xml:space="preserve"> invoeren korting</w:t>
      </w:r>
      <w:bookmarkEnd w:id="14"/>
    </w:p>
    <w:p w14:paraId="55C3B187" w14:textId="77777777" w:rsidR="00CD67A6" w:rsidRDefault="00CD67A6" w:rsidP="00CD67A6"/>
    <w:p w14:paraId="69E3F707" w14:textId="61BE1F4D" w:rsidR="00CD67A6" w:rsidRPr="00E7097D" w:rsidRDefault="00CD67A6" w:rsidP="00CD67A6">
      <w:r w:rsidRPr="00E7097D">
        <w:t xml:space="preserve">We kennen als Wereldwinkel Raalte </w:t>
      </w:r>
      <w:r>
        <w:t xml:space="preserve">in  Wereldkassa </w:t>
      </w:r>
      <w:r w:rsidRPr="00E7097D">
        <w:t>3 soorten korting:</w:t>
      </w:r>
    </w:p>
    <w:p w14:paraId="6988B8AF" w14:textId="77777777" w:rsidR="00CD67A6" w:rsidRDefault="00CD67A6" w:rsidP="00CD67A6">
      <w:pPr>
        <w:numPr>
          <w:ilvl w:val="0"/>
          <w:numId w:val="19"/>
        </w:numPr>
        <w:shd w:val="clear" w:color="auto" w:fill="FFFFFF"/>
        <w:spacing w:before="100" w:beforeAutospacing="1" w:after="100" w:afterAutospacing="1" w:line="240" w:lineRule="auto"/>
        <w:ind w:left="945"/>
        <w:rPr>
          <w:rFonts w:eastAsia="Times New Roman" w:cstheme="minorHAnsi"/>
          <w:color w:val="222222"/>
          <w:lang w:eastAsia="nl-NL"/>
        </w:rPr>
      </w:pPr>
      <w:r w:rsidRPr="00E7097D">
        <w:rPr>
          <w:rFonts w:eastAsia="Times New Roman" w:cstheme="minorHAnsi"/>
          <w:color w:val="222222"/>
          <w:lang w:eastAsia="nl-NL"/>
        </w:rPr>
        <w:t>"</w:t>
      </w:r>
      <w:r>
        <w:rPr>
          <w:rFonts w:eastAsia="Times New Roman" w:cstheme="minorHAnsi"/>
          <w:b/>
          <w:bCs/>
          <w:color w:val="222222"/>
          <w:lang w:eastAsia="nl-NL"/>
        </w:rPr>
        <w:t>U</w:t>
      </w:r>
      <w:r w:rsidRPr="00E7097D">
        <w:rPr>
          <w:rFonts w:eastAsia="Times New Roman" w:cstheme="minorHAnsi"/>
          <w:b/>
          <w:bCs/>
          <w:color w:val="222222"/>
          <w:lang w:eastAsia="nl-NL"/>
        </w:rPr>
        <w:t>itverkoopkorting</w:t>
      </w:r>
      <w:r w:rsidRPr="00E7097D">
        <w:rPr>
          <w:rFonts w:eastAsia="Times New Roman" w:cstheme="minorHAnsi"/>
          <w:color w:val="222222"/>
          <w:lang w:eastAsia="nl-NL"/>
        </w:rPr>
        <w:t xml:space="preserve">" is van toepassing op artikelen waar we "vanaf willen", zoals in de 2 </w:t>
      </w:r>
      <w:r w:rsidRPr="00D85357">
        <w:rPr>
          <w:rFonts w:eastAsia="Times New Roman" w:cstheme="minorHAnsi"/>
          <w:b/>
          <w:bCs/>
          <w:color w:val="222222"/>
          <w:u w:val="single"/>
          <w:lang w:eastAsia="nl-NL"/>
        </w:rPr>
        <w:t>halfjaarlijkse uitverkoopperiodes</w:t>
      </w:r>
      <w:r w:rsidRPr="00E7097D">
        <w:rPr>
          <w:rFonts w:eastAsia="Times New Roman" w:cstheme="minorHAnsi"/>
          <w:color w:val="222222"/>
          <w:lang w:eastAsia="nl-NL"/>
        </w:rPr>
        <w:t xml:space="preserve"> (in jan/feb en jul/aug). Maar ook op food dat tegen houdbaarheidsgrens zit. Of artikelen waar we bijvoorbeeld mee gaan stoppen en waarvan we de restanten willen uitverkopen.</w:t>
      </w:r>
    </w:p>
    <w:p w14:paraId="3D21F60E" w14:textId="77777777" w:rsidR="00CD67A6" w:rsidRDefault="00CD67A6" w:rsidP="00CD67A6">
      <w:pPr>
        <w:numPr>
          <w:ilvl w:val="0"/>
          <w:numId w:val="19"/>
        </w:numPr>
        <w:shd w:val="clear" w:color="auto" w:fill="FFFFFF"/>
        <w:spacing w:before="100" w:beforeAutospacing="1" w:after="100" w:afterAutospacing="1" w:line="240" w:lineRule="auto"/>
        <w:ind w:left="945"/>
        <w:rPr>
          <w:rFonts w:eastAsia="Times New Roman" w:cstheme="minorHAnsi"/>
          <w:color w:val="222222"/>
          <w:lang w:eastAsia="nl-NL"/>
        </w:rPr>
      </w:pPr>
      <w:r w:rsidRPr="00E7097D">
        <w:rPr>
          <w:rFonts w:eastAsia="Times New Roman" w:cstheme="minorHAnsi"/>
          <w:color w:val="222222"/>
          <w:lang w:eastAsia="nl-NL"/>
        </w:rPr>
        <w:t>“</w:t>
      </w:r>
      <w:r w:rsidRPr="00E7097D">
        <w:rPr>
          <w:rFonts w:eastAsia="Times New Roman" w:cstheme="minorHAnsi"/>
          <w:b/>
          <w:bCs/>
          <w:color w:val="222222"/>
          <w:lang w:eastAsia="nl-NL"/>
        </w:rPr>
        <w:t>Korting i.v.m. schade</w:t>
      </w:r>
      <w:r w:rsidRPr="00E7097D">
        <w:rPr>
          <w:rFonts w:eastAsia="Times New Roman" w:cstheme="minorHAnsi"/>
          <w:color w:val="222222"/>
          <w:lang w:eastAsia="nl-NL"/>
        </w:rPr>
        <w:t xml:space="preserve">” Is er </w:t>
      </w:r>
      <w:r w:rsidRPr="00632A82">
        <w:rPr>
          <w:rFonts w:eastAsia="Times New Roman" w:cstheme="minorHAnsi"/>
          <w:color w:val="222222"/>
          <w:u w:val="single"/>
          <w:lang w:eastAsia="nl-NL"/>
        </w:rPr>
        <w:t xml:space="preserve">schade </w:t>
      </w:r>
      <w:r w:rsidRPr="00E7097D">
        <w:rPr>
          <w:rFonts w:eastAsia="Times New Roman" w:cstheme="minorHAnsi"/>
          <w:color w:val="222222"/>
          <w:lang w:eastAsia="nl-NL"/>
        </w:rPr>
        <w:t xml:space="preserve">aan een artikel, maar is het artikel nog wel verkoopbaar, dan kan men </w:t>
      </w:r>
      <w:r>
        <w:rPr>
          <w:rFonts w:eastAsia="Times New Roman" w:cstheme="minorHAnsi"/>
          <w:color w:val="222222"/>
          <w:lang w:eastAsia="nl-NL"/>
        </w:rPr>
        <w:t xml:space="preserve">maximaal 10% </w:t>
      </w:r>
      <w:r w:rsidRPr="00E7097D">
        <w:rPr>
          <w:rFonts w:eastAsia="Times New Roman" w:cstheme="minorHAnsi"/>
          <w:color w:val="222222"/>
          <w:lang w:eastAsia="nl-NL"/>
        </w:rPr>
        <w:t>korting geve</w:t>
      </w:r>
      <w:r>
        <w:rPr>
          <w:rFonts w:eastAsia="Times New Roman" w:cstheme="minorHAnsi"/>
          <w:color w:val="222222"/>
          <w:lang w:eastAsia="nl-NL"/>
        </w:rPr>
        <w:t>n.</w:t>
      </w:r>
    </w:p>
    <w:p w14:paraId="5AE940D0" w14:textId="77777777" w:rsidR="00CD67A6" w:rsidRPr="00D85357" w:rsidRDefault="00CD67A6" w:rsidP="00CD67A6">
      <w:pPr>
        <w:shd w:val="clear" w:color="auto" w:fill="FFFFFF"/>
        <w:spacing w:before="100" w:beforeAutospacing="1" w:after="100" w:afterAutospacing="1" w:line="240" w:lineRule="auto"/>
        <w:ind w:left="945"/>
        <w:rPr>
          <w:rFonts w:eastAsia="Times New Roman" w:cstheme="minorHAnsi"/>
          <w:b/>
          <w:bCs/>
          <w:color w:val="222222"/>
          <w:lang w:eastAsia="nl-NL"/>
        </w:rPr>
      </w:pPr>
      <w:r>
        <w:rPr>
          <w:rFonts w:eastAsia="Times New Roman" w:cstheme="minorHAnsi"/>
          <w:color w:val="222222"/>
          <w:lang w:eastAsia="nl-NL"/>
        </w:rPr>
        <w:t xml:space="preserve">Hieronder de tekst uit de </w:t>
      </w:r>
      <w:r w:rsidRPr="00D85357">
        <w:rPr>
          <w:rFonts w:eastAsia="Times New Roman" w:cstheme="minorHAnsi"/>
          <w:b/>
          <w:bCs/>
          <w:color w:val="222222"/>
          <w:lang w:eastAsia="nl-NL"/>
        </w:rPr>
        <w:t xml:space="preserve">procedure </w:t>
      </w:r>
      <w:r>
        <w:rPr>
          <w:rFonts w:eastAsia="Times New Roman" w:cstheme="minorHAnsi"/>
          <w:color w:val="222222"/>
          <w:lang w:eastAsia="nl-NL"/>
        </w:rPr>
        <w:t>‘</w:t>
      </w:r>
      <w:r>
        <w:rPr>
          <w:rFonts w:eastAsia="Times New Roman" w:cstheme="minorHAnsi"/>
          <w:b/>
          <w:bCs/>
          <w:color w:val="222222"/>
          <w:lang w:eastAsia="nl-NL"/>
        </w:rPr>
        <w:t>Schade’</w:t>
      </w:r>
    </w:p>
    <w:p w14:paraId="41686193" w14:textId="77777777" w:rsidR="00CD67A6" w:rsidRPr="00D85357" w:rsidRDefault="00CD67A6" w:rsidP="00CD67A6">
      <w:pPr>
        <w:shd w:val="clear" w:color="auto" w:fill="FFFFFF"/>
        <w:spacing w:before="100" w:beforeAutospacing="1" w:after="100" w:afterAutospacing="1" w:line="240" w:lineRule="auto"/>
        <w:ind w:left="945"/>
        <w:rPr>
          <w:rStyle w:val="markedcontent"/>
          <w:rFonts w:cstheme="minorHAnsi"/>
          <w:i/>
          <w:iCs/>
        </w:rPr>
      </w:pPr>
      <w:r w:rsidRPr="00D85357">
        <w:rPr>
          <w:rStyle w:val="markedcontent"/>
          <w:rFonts w:cstheme="minorHAnsi"/>
          <w:i/>
          <w:iCs/>
        </w:rPr>
        <w:t xml:space="preserve">Als bij de controle van de producten in de winkel geconstateerd wordt dat een product beschadigd is dan haalt de winkelmedewerker die dat constateert het uit de winkel, vult een schadeformulier in en zet het product met een notitie in het kantoortje. Hij/zij informeert de </w:t>
      </w:r>
      <w:proofErr w:type="spellStart"/>
      <w:r w:rsidRPr="00D85357">
        <w:rPr>
          <w:rStyle w:val="markedcontent"/>
          <w:rFonts w:cstheme="minorHAnsi"/>
          <w:i/>
          <w:iCs/>
        </w:rPr>
        <w:t>WiCo</w:t>
      </w:r>
      <w:proofErr w:type="spellEnd"/>
      <w:r w:rsidRPr="00D85357">
        <w:rPr>
          <w:rStyle w:val="markedcontent"/>
          <w:rFonts w:cstheme="minorHAnsi"/>
          <w:i/>
          <w:iCs/>
        </w:rPr>
        <w:t xml:space="preserve"> erover.</w:t>
      </w:r>
    </w:p>
    <w:p w14:paraId="5C742176" w14:textId="77777777" w:rsidR="00CD67A6" w:rsidRPr="00D85357" w:rsidRDefault="00CD67A6" w:rsidP="00CD67A6">
      <w:pPr>
        <w:shd w:val="clear" w:color="auto" w:fill="FFFFFF"/>
        <w:spacing w:before="100" w:beforeAutospacing="1" w:after="100" w:afterAutospacing="1" w:line="240" w:lineRule="auto"/>
        <w:ind w:left="945"/>
        <w:rPr>
          <w:rFonts w:eastAsia="Times New Roman" w:cstheme="minorHAnsi"/>
          <w:i/>
          <w:iCs/>
          <w:color w:val="222222"/>
          <w:lang w:eastAsia="nl-NL"/>
        </w:rPr>
      </w:pPr>
      <w:r w:rsidRPr="00D85357">
        <w:rPr>
          <w:rStyle w:val="markedcontent"/>
          <w:rFonts w:cstheme="minorHAnsi"/>
          <w:i/>
          <w:iCs/>
        </w:rPr>
        <w:t>Als er bij een verkoop een beschadiging aan een product geconstateerd wordt mag de</w:t>
      </w:r>
      <w:r w:rsidRPr="00D85357">
        <w:rPr>
          <w:rFonts w:cstheme="minorHAnsi"/>
          <w:i/>
          <w:iCs/>
        </w:rPr>
        <w:br/>
      </w:r>
      <w:r w:rsidRPr="00D85357">
        <w:rPr>
          <w:rStyle w:val="markedcontent"/>
          <w:rFonts w:cstheme="minorHAnsi"/>
          <w:i/>
          <w:iCs/>
        </w:rPr>
        <w:t xml:space="preserve">winkelmedewerker een korting geven van max. 10%. </w:t>
      </w:r>
      <w:r w:rsidRPr="00D4291F">
        <w:rPr>
          <w:rStyle w:val="markedcontent"/>
          <w:rFonts w:cstheme="minorHAnsi"/>
          <w:i/>
          <w:iCs/>
          <w:u w:val="single"/>
        </w:rPr>
        <w:t>Het is aan de medewerker om het percentage te bepalen - het moet in verhouding staat tot de beschadiging</w:t>
      </w:r>
      <w:r w:rsidRPr="00D85357">
        <w:rPr>
          <w:rStyle w:val="markedcontent"/>
          <w:rFonts w:cstheme="minorHAnsi"/>
          <w:i/>
          <w:iCs/>
        </w:rPr>
        <w:t xml:space="preserve">. Als de verkoop niet doorgaat het product niet meer in de winkel zetten maar de </w:t>
      </w:r>
      <w:proofErr w:type="spellStart"/>
      <w:r w:rsidRPr="00D85357">
        <w:rPr>
          <w:rStyle w:val="markedcontent"/>
          <w:rFonts w:cstheme="minorHAnsi"/>
          <w:i/>
          <w:iCs/>
        </w:rPr>
        <w:t>WiCo</w:t>
      </w:r>
      <w:proofErr w:type="spellEnd"/>
      <w:r w:rsidRPr="00D85357">
        <w:rPr>
          <w:rStyle w:val="markedcontent"/>
          <w:rFonts w:cstheme="minorHAnsi"/>
          <w:i/>
          <w:iCs/>
        </w:rPr>
        <w:t xml:space="preserve"> informeren en het product met een notitie in het kantoortje apart zetten voor de </w:t>
      </w:r>
      <w:proofErr w:type="spellStart"/>
      <w:r w:rsidRPr="00D85357">
        <w:rPr>
          <w:rStyle w:val="markedcontent"/>
          <w:rFonts w:cstheme="minorHAnsi"/>
          <w:i/>
          <w:iCs/>
        </w:rPr>
        <w:t>wico</w:t>
      </w:r>
      <w:proofErr w:type="spellEnd"/>
      <w:r w:rsidRPr="00D85357">
        <w:rPr>
          <w:rStyle w:val="markedcontent"/>
          <w:rFonts w:cstheme="minorHAnsi"/>
          <w:i/>
          <w:iCs/>
        </w:rPr>
        <w:t xml:space="preserve"> die hij/zij ook informeert.</w:t>
      </w:r>
    </w:p>
    <w:p w14:paraId="6E349CA2" w14:textId="77777777" w:rsidR="00CD67A6" w:rsidRPr="00E7097D" w:rsidRDefault="00CD67A6" w:rsidP="00CD67A6">
      <w:pPr>
        <w:numPr>
          <w:ilvl w:val="0"/>
          <w:numId w:val="19"/>
        </w:numPr>
        <w:shd w:val="clear" w:color="auto" w:fill="FFFFFF"/>
        <w:spacing w:before="100" w:beforeAutospacing="1" w:after="100" w:afterAutospacing="1" w:line="240" w:lineRule="auto"/>
        <w:ind w:left="945"/>
        <w:rPr>
          <w:rFonts w:eastAsia="Times New Roman" w:cstheme="minorHAnsi"/>
          <w:color w:val="222222"/>
          <w:lang w:eastAsia="nl-NL"/>
        </w:rPr>
      </w:pPr>
      <w:r w:rsidRPr="00E7097D">
        <w:rPr>
          <w:rFonts w:eastAsia="Times New Roman" w:cstheme="minorHAnsi"/>
          <w:color w:val="222222"/>
          <w:lang w:eastAsia="nl-NL"/>
        </w:rPr>
        <w:t>"</w:t>
      </w:r>
      <w:r>
        <w:rPr>
          <w:rFonts w:eastAsia="Times New Roman" w:cstheme="minorHAnsi"/>
          <w:b/>
          <w:bCs/>
          <w:color w:val="222222"/>
          <w:lang w:eastAsia="nl-NL"/>
        </w:rPr>
        <w:t>P</w:t>
      </w:r>
      <w:r w:rsidRPr="00E7097D">
        <w:rPr>
          <w:rFonts w:eastAsia="Times New Roman" w:cstheme="minorHAnsi"/>
          <w:b/>
          <w:bCs/>
          <w:color w:val="222222"/>
          <w:lang w:eastAsia="nl-NL"/>
        </w:rPr>
        <w:t>eriode korting</w:t>
      </w:r>
      <w:r>
        <w:rPr>
          <w:rFonts w:eastAsia="Times New Roman" w:cstheme="minorHAnsi"/>
          <w:b/>
          <w:bCs/>
          <w:color w:val="222222"/>
          <w:lang w:eastAsia="nl-NL"/>
        </w:rPr>
        <w:t>-</w:t>
      </w:r>
      <w:r w:rsidRPr="00E7097D">
        <w:rPr>
          <w:rFonts w:eastAsia="Times New Roman" w:cstheme="minorHAnsi"/>
          <w:b/>
          <w:bCs/>
          <w:color w:val="222222"/>
          <w:lang w:eastAsia="nl-NL"/>
        </w:rPr>
        <w:t>handmatig</w:t>
      </w:r>
      <w:r w:rsidRPr="00E7097D">
        <w:rPr>
          <w:rFonts w:eastAsia="Times New Roman" w:cstheme="minorHAnsi"/>
          <w:color w:val="222222"/>
          <w:lang w:eastAsia="nl-NL"/>
        </w:rPr>
        <w:t xml:space="preserve">" is van toepassing op </w:t>
      </w:r>
      <w:r w:rsidRPr="00D85357">
        <w:rPr>
          <w:rFonts w:eastAsia="Times New Roman" w:cstheme="minorHAnsi"/>
          <w:b/>
          <w:bCs/>
          <w:color w:val="222222"/>
          <w:u w:val="single"/>
          <w:lang w:eastAsia="nl-NL"/>
        </w:rPr>
        <w:t xml:space="preserve">Product </w:t>
      </w:r>
      <w:proofErr w:type="spellStart"/>
      <w:r w:rsidRPr="00D85357">
        <w:rPr>
          <w:rFonts w:eastAsia="Times New Roman" w:cstheme="minorHAnsi"/>
          <w:b/>
          <w:bCs/>
          <w:color w:val="222222"/>
          <w:u w:val="single"/>
          <w:lang w:eastAsia="nl-NL"/>
        </w:rPr>
        <w:t>vd</w:t>
      </w:r>
      <w:proofErr w:type="spellEnd"/>
      <w:r w:rsidRPr="00D85357">
        <w:rPr>
          <w:rFonts w:eastAsia="Times New Roman" w:cstheme="minorHAnsi"/>
          <w:b/>
          <w:bCs/>
          <w:color w:val="222222"/>
          <w:u w:val="single"/>
          <w:lang w:eastAsia="nl-NL"/>
        </w:rPr>
        <w:t xml:space="preserve"> maand</w:t>
      </w:r>
      <w:r w:rsidRPr="00E7097D">
        <w:rPr>
          <w:rFonts w:eastAsia="Times New Roman" w:cstheme="minorHAnsi"/>
          <w:color w:val="222222"/>
          <w:lang w:eastAsia="nl-NL"/>
        </w:rPr>
        <w:t xml:space="preserve"> en op andere speciale </w:t>
      </w:r>
      <w:r w:rsidRPr="00E7097D">
        <w:rPr>
          <w:rFonts w:eastAsia="Times New Roman" w:cstheme="minorHAnsi"/>
          <w:i/>
          <w:iCs/>
          <w:color w:val="222222"/>
          <w:u w:val="single"/>
          <w:lang w:eastAsia="nl-NL"/>
        </w:rPr>
        <w:t>tijdelijke </w:t>
      </w:r>
      <w:r w:rsidRPr="00E7097D">
        <w:rPr>
          <w:rFonts w:eastAsia="Times New Roman" w:cstheme="minorHAnsi"/>
          <w:color w:val="222222"/>
          <w:lang w:eastAsia="nl-NL"/>
        </w:rPr>
        <w:t xml:space="preserve">acties zoals bijvoorbeeld tijdens </w:t>
      </w:r>
      <w:proofErr w:type="spellStart"/>
      <w:r w:rsidRPr="00E7097D">
        <w:rPr>
          <w:rFonts w:eastAsia="Times New Roman" w:cstheme="minorHAnsi"/>
          <w:color w:val="222222"/>
          <w:lang w:eastAsia="nl-NL"/>
        </w:rPr>
        <w:t>Fairtrade</w:t>
      </w:r>
      <w:proofErr w:type="spellEnd"/>
      <w:r w:rsidRPr="00E7097D">
        <w:rPr>
          <w:rFonts w:eastAsia="Times New Roman" w:cstheme="minorHAnsi"/>
          <w:color w:val="222222"/>
          <w:lang w:eastAsia="nl-NL"/>
        </w:rPr>
        <w:t xml:space="preserve"> week of bij x jarig bestaan van de winkel ed.</w:t>
      </w:r>
    </w:p>
    <w:p w14:paraId="7369DAD9" w14:textId="77777777" w:rsidR="00CD67A6" w:rsidRDefault="00CD67A6" w:rsidP="00CD67A6">
      <w:pPr>
        <w:shd w:val="clear" w:color="auto" w:fill="FFFFFF"/>
        <w:spacing w:before="100" w:beforeAutospacing="1" w:after="100" w:afterAutospacing="1" w:line="240" w:lineRule="auto"/>
        <w:rPr>
          <w:rFonts w:eastAsia="Times New Roman" w:cstheme="minorHAnsi"/>
          <w:color w:val="222222"/>
          <w:lang w:eastAsia="nl-NL"/>
        </w:rPr>
      </w:pPr>
      <w:r>
        <w:rPr>
          <w:rFonts w:eastAsia="Times New Roman" w:cstheme="minorHAnsi"/>
          <w:color w:val="222222"/>
          <w:lang w:eastAsia="nl-NL"/>
        </w:rPr>
        <w:t>Bovenstaande kortingen kunnen op 3 manieren in Wereldkassa worden ingegeven:</w:t>
      </w:r>
    </w:p>
    <w:p w14:paraId="3EFDBB88" w14:textId="77777777" w:rsidR="00CD67A6" w:rsidRDefault="00CD67A6" w:rsidP="00CD67A6">
      <w:pPr>
        <w:pStyle w:val="Lijstalinea"/>
        <w:numPr>
          <w:ilvl w:val="0"/>
          <w:numId w:val="21"/>
        </w:numPr>
        <w:shd w:val="clear" w:color="auto" w:fill="FFFFFF"/>
        <w:spacing w:before="100" w:beforeAutospacing="1" w:after="100" w:afterAutospacing="1" w:line="240" w:lineRule="auto"/>
        <w:rPr>
          <w:rFonts w:eastAsia="Times New Roman" w:cstheme="minorHAnsi"/>
          <w:color w:val="222222"/>
          <w:lang w:eastAsia="nl-NL"/>
        </w:rPr>
      </w:pPr>
      <w:r>
        <w:rPr>
          <w:rFonts w:eastAsia="Times New Roman" w:cstheme="minorHAnsi"/>
          <w:color w:val="222222"/>
          <w:lang w:eastAsia="nl-NL"/>
        </w:rPr>
        <w:t xml:space="preserve">Van-voor </w:t>
      </w:r>
      <w:r>
        <w:rPr>
          <w:noProof/>
        </w:rPr>
        <w:drawing>
          <wp:inline distT="0" distB="0" distL="0" distR="0" wp14:anchorId="39E51B62" wp14:editId="2558512D">
            <wp:extent cx="2448560" cy="994232"/>
            <wp:effectExtent l="0" t="0" r="0" b="0"/>
            <wp:docPr id="178634411" name="Afbeelding 178634411" descr="Afbeelding met teks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 tafel&#10;&#10;Automatisch gegenereerde beschrijving"/>
                    <pic:cNvPicPr/>
                  </pic:nvPicPr>
                  <pic:blipFill>
                    <a:blip r:embed="rId11"/>
                    <a:stretch>
                      <a:fillRect/>
                    </a:stretch>
                  </pic:blipFill>
                  <pic:spPr>
                    <a:xfrm>
                      <a:off x="0" y="0"/>
                      <a:ext cx="2467823" cy="1002054"/>
                    </a:xfrm>
                    <a:prstGeom prst="rect">
                      <a:avLst/>
                    </a:prstGeom>
                  </pic:spPr>
                </pic:pic>
              </a:graphicData>
            </a:graphic>
          </wp:inline>
        </w:drawing>
      </w:r>
    </w:p>
    <w:p w14:paraId="27101E42" w14:textId="77777777" w:rsidR="00CD67A6" w:rsidRDefault="00CD67A6" w:rsidP="00CD67A6">
      <w:pPr>
        <w:pStyle w:val="Lijstalinea"/>
        <w:shd w:val="clear" w:color="auto" w:fill="FFFFFF"/>
        <w:spacing w:before="100" w:beforeAutospacing="1" w:after="100" w:afterAutospacing="1" w:line="240" w:lineRule="auto"/>
        <w:rPr>
          <w:rFonts w:eastAsia="Times New Roman" w:cstheme="minorHAnsi"/>
          <w:color w:val="222222"/>
          <w:lang w:eastAsia="nl-NL"/>
        </w:rPr>
      </w:pPr>
    </w:p>
    <w:p w14:paraId="30659941" w14:textId="77777777" w:rsidR="00CD67A6" w:rsidRDefault="00CD67A6" w:rsidP="00CD67A6">
      <w:pPr>
        <w:pStyle w:val="Lijstalinea"/>
        <w:numPr>
          <w:ilvl w:val="0"/>
          <w:numId w:val="21"/>
        </w:numPr>
        <w:shd w:val="clear" w:color="auto" w:fill="FFFFFF"/>
        <w:spacing w:before="100" w:beforeAutospacing="1" w:after="100" w:afterAutospacing="1" w:line="240" w:lineRule="auto"/>
        <w:rPr>
          <w:rFonts w:eastAsia="Times New Roman" w:cstheme="minorHAnsi"/>
          <w:color w:val="222222"/>
          <w:lang w:eastAsia="nl-NL"/>
        </w:rPr>
      </w:pPr>
      <w:r>
        <w:rPr>
          <w:rFonts w:eastAsia="Times New Roman" w:cstheme="minorHAnsi"/>
          <w:color w:val="222222"/>
          <w:lang w:eastAsia="nl-NL"/>
        </w:rPr>
        <w:t xml:space="preserve">Via % </w:t>
      </w:r>
      <w:r>
        <w:rPr>
          <w:noProof/>
        </w:rPr>
        <w:drawing>
          <wp:inline distT="0" distB="0" distL="0" distR="0" wp14:anchorId="482EE544" wp14:editId="4A1E4B34">
            <wp:extent cx="2602865" cy="1073404"/>
            <wp:effectExtent l="0" t="0" r="6985" b="0"/>
            <wp:docPr id="1926400495" name="Afbeelding 1926400495" descr="Afbeelding met teks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tafel&#10;&#10;Automatisch gegenereerde beschrijving"/>
                    <pic:cNvPicPr/>
                  </pic:nvPicPr>
                  <pic:blipFill>
                    <a:blip r:embed="rId12"/>
                    <a:stretch>
                      <a:fillRect/>
                    </a:stretch>
                  </pic:blipFill>
                  <pic:spPr>
                    <a:xfrm>
                      <a:off x="0" y="0"/>
                      <a:ext cx="2617505" cy="1079441"/>
                    </a:xfrm>
                    <a:prstGeom prst="rect">
                      <a:avLst/>
                    </a:prstGeom>
                  </pic:spPr>
                </pic:pic>
              </a:graphicData>
            </a:graphic>
          </wp:inline>
        </w:drawing>
      </w:r>
    </w:p>
    <w:p w14:paraId="44B50CD5" w14:textId="77777777" w:rsidR="00CD67A6" w:rsidRPr="006E68B6" w:rsidRDefault="00CD67A6" w:rsidP="00CD67A6">
      <w:pPr>
        <w:pStyle w:val="Lijstalinea"/>
        <w:numPr>
          <w:ilvl w:val="0"/>
          <w:numId w:val="21"/>
        </w:numPr>
        <w:shd w:val="clear" w:color="auto" w:fill="FFFFFF"/>
        <w:spacing w:before="100" w:beforeAutospacing="1" w:after="100" w:afterAutospacing="1" w:line="240" w:lineRule="auto"/>
        <w:rPr>
          <w:rFonts w:eastAsia="Times New Roman" w:cstheme="minorHAnsi"/>
          <w:color w:val="222222"/>
          <w:lang w:eastAsia="nl-NL"/>
        </w:rPr>
      </w:pPr>
      <w:r>
        <w:rPr>
          <w:rFonts w:eastAsia="Times New Roman" w:cstheme="minorHAnsi"/>
          <w:color w:val="222222"/>
          <w:lang w:eastAsia="nl-NL"/>
        </w:rPr>
        <w:t xml:space="preserve">Bedrag </w:t>
      </w:r>
      <w:r>
        <w:rPr>
          <w:noProof/>
        </w:rPr>
        <w:drawing>
          <wp:inline distT="0" distB="0" distL="0" distR="0" wp14:anchorId="0737DA25" wp14:editId="04B85F2A">
            <wp:extent cx="2572463" cy="1019175"/>
            <wp:effectExtent l="0" t="0" r="0" b="0"/>
            <wp:docPr id="1228111655" name="Afbeelding 1228111655" descr="Afbeelding met teks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tafel&#10;&#10;Automatisch gegenereerde beschrijving"/>
                    <pic:cNvPicPr/>
                  </pic:nvPicPr>
                  <pic:blipFill>
                    <a:blip r:embed="rId13"/>
                    <a:stretch>
                      <a:fillRect/>
                    </a:stretch>
                  </pic:blipFill>
                  <pic:spPr>
                    <a:xfrm>
                      <a:off x="0" y="0"/>
                      <a:ext cx="2581473" cy="1022745"/>
                    </a:xfrm>
                    <a:prstGeom prst="rect">
                      <a:avLst/>
                    </a:prstGeom>
                  </pic:spPr>
                </pic:pic>
              </a:graphicData>
            </a:graphic>
          </wp:inline>
        </w:drawing>
      </w:r>
    </w:p>
    <w:p w14:paraId="70BA2663" w14:textId="77777777" w:rsidR="00CD67A6" w:rsidRDefault="00CD67A6" w:rsidP="00CD67A6">
      <w:pPr>
        <w:rPr>
          <w:b/>
          <w:bCs/>
        </w:rPr>
      </w:pPr>
      <w:r w:rsidRPr="00E7097D">
        <w:lastRenderedPageBreak/>
        <w:t xml:space="preserve">Hieronder een voorbeeld </w:t>
      </w:r>
      <w:r>
        <w:t xml:space="preserve">vanuit Wereldkassa </w:t>
      </w:r>
      <w:r w:rsidRPr="00E7097D">
        <w:t>van het inbrengen van</w:t>
      </w:r>
      <w:r>
        <w:rPr>
          <w:b/>
          <w:bCs/>
        </w:rPr>
        <w:t xml:space="preserve"> “periode korting -handmatig” met een korting van 20%.</w:t>
      </w:r>
    </w:p>
    <w:p w14:paraId="305F8A18" w14:textId="77777777" w:rsidR="00CD67A6" w:rsidRPr="000E5DAD" w:rsidRDefault="00CD67A6" w:rsidP="00CD67A6">
      <w:pPr>
        <w:rPr>
          <w:b/>
          <w:bCs/>
        </w:rPr>
      </w:pPr>
    </w:p>
    <w:p w14:paraId="5C41845F" w14:textId="77777777" w:rsidR="00CD67A6" w:rsidRDefault="00CD67A6" w:rsidP="00CD67A6">
      <w:pPr>
        <w:pStyle w:val="Lijstalinea"/>
        <w:numPr>
          <w:ilvl w:val="0"/>
          <w:numId w:val="18"/>
        </w:numPr>
      </w:pPr>
      <w:r>
        <w:t>Selecteerartikel</w:t>
      </w:r>
    </w:p>
    <w:p w14:paraId="58801F8E" w14:textId="77777777" w:rsidR="00CD67A6" w:rsidRDefault="00CD67A6" w:rsidP="00CD67A6">
      <w:r>
        <w:rPr>
          <w:noProof/>
        </w:rPr>
        <w:drawing>
          <wp:inline distT="0" distB="0" distL="0" distR="0" wp14:anchorId="302777B2" wp14:editId="7527AC4C">
            <wp:extent cx="5760720" cy="292100"/>
            <wp:effectExtent l="0" t="0" r="0" b="0"/>
            <wp:docPr id="535867895" name="Afbeelding 53586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92100"/>
                    </a:xfrm>
                    <a:prstGeom prst="rect">
                      <a:avLst/>
                    </a:prstGeom>
                  </pic:spPr>
                </pic:pic>
              </a:graphicData>
            </a:graphic>
          </wp:inline>
        </w:drawing>
      </w:r>
    </w:p>
    <w:p w14:paraId="46476BC5" w14:textId="77777777" w:rsidR="00CD67A6" w:rsidRDefault="00CD67A6" w:rsidP="00CD67A6">
      <w:pPr>
        <w:pStyle w:val="Lijstalinea"/>
        <w:numPr>
          <w:ilvl w:val="0"/>
          <w:numId w:val="18"/>
        </w:numPr>
      </w:pPr>
      <w:r>
        <w:t xml:space="preserve">Klik op </w:t>
      </w:r>
      <w:r>
        <w:rPr>
          <w:noProof/>
        </w:rPr>
        <w:drawing>
          <wp:inline distT="0" distB="0" distL="0" distR="0" wp14:anchorId="0E09C823" wp14:editId="284FA92E">
            <wp:extent cx="2305050" cy="206522"/>
            <wp:effectExtent l="0" t="0" r="0" b="3175"/>
            <wp:docPr id="32714600" name="Afbeelding 32714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38991" cy="218523"/>
                    </a:xfrm>
                    <a:prstGeom prst="rect">
                      <a:avLst/>
                    </a:prstGeom>
                  </pic:spPr>
                </pic:pic>
              </a:graphicData>
            </a:graphic>
          </wp:inline>
        </w:drawing>
      </w:r>
    </w:p>
    <w:p w14:paraId="3CFE2E99" w14:textId="77777777" w:rsidR="00CD67A6" w:rsidRDefault="00CD67A6" w:rsidP="00CD67A6">
      <w:pPr>
        <w:pStyle w:val="Lijstalinea"/>
        <w:numPr>
          <w:ilvl w:val="0"/>
          <w:numId w:val="18"/>
        </w:numPr>
      </w:pPr>
      <w:r>
        <w:t xml:space="preserve">Klik op: </w:t>
      </w:r>
      <w:r>
        <w:rPr>
          <w:noProof/>
        </w:rPr>
        <w:drawing>
          <wp:inline distT="0" distB="0" distL="0" distR="0" wp14:anchorId="131A019C" wp14:editId="67BC847A">
            <wp:extent cx="1171575" cy="341173"/>
            <wp:effectExtent l="0" t="0" r="0" b="1905"/>
            <wp:docPr id="1088396989" name="Afbeelding 1088396989"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logo&#10;&#10;Automatisch gegenereerde beschrijving"/>
                    <pic:cNvPicPr/>
                  </pic:nvPicPr>
                  <pic:blipFill>
                    <a:blip r:embed="rId16"/>
                    <a:stretch>
                      <a:fillRect/>
                    </a:stretch>
                  </pic:blipFill>
                  <pic:spPr>
                    <a:xfrm>
                      <a:off x="0" y="0"/>
                      <a:ext cx="1184693" cy="344993"/>
                    </a:xfrm>
                    <a:prstGeom prst="rect">
                      <a:avLst/>
                    </a:prstGeom>
                  </pic:spPr>
                </pic:pic>
              </a:graphicData>
            </a:graphic>
          </wp:inline>
        </w:drawing>
      </w:r>
    </w:p>
    <w:p w14:paraId="7E4E68BD" w14:textId="77777777" w:rsidR="00CD67A6" w:rsidRDefault="00CD67A6" w:rsidP="00CD67A6">
      <w:pPr>
        <w:pStyle w:val="Lijstalinea"/>
        <w:numPr>
          <w:ilvl w:val="0"/>
          <w:numId w:val="18"/>
        </w:numPr>
      </w:pPr>
      <w:r>
        <w:t>Vul het onderstaande scherm in en klik op de juiste knoppen.</w:t>
      </w:r>
    </w:p>
    <w:p w14:paraId="21150D9A" w14:textId="77777777" w:rsidR="00CD67A6" w:rsidRDefault="00CD67A6" w:rsidP="00CD67A6">
      <w:pPr>
        <w:pStyle w:val="Lijstalinea"/>
      </w:pPr>
      <w:r>
        <w:rPr>
          <w:noProof/>
        </w:rPr>
        <w:drawing>
          <wp:inline distT="0" distB="0" distL="0" distR="0" wp14:anchorId="46332F1C" wp14:editId="34A32980">
            <wp:extent cx="2667000" cy="2837347"/>
            <wp:effectExtent l="0" t="0" r="0" b="1270"/>
            <wp:docPr id="2111903328" name="Afbeelding 211190332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pic:cNvPicPr/>
                  </pic:nvPicPr>
                  <pic:blipFill>
                    <a:blip r:embed="rId17"/>
                    <a:stretch>
                      <a:fillRect/>
                    </a:stretch>
                  </pic:blipFill>
                  <pic:spPr>
                    <a:xfrm>
                      <a:off x="0" y="0"/>
                      <a:ext cx="2679397" cy="2850536"/>
                    </a:xfrm>
                    <a:prstGeom prst="rect">
                      <a:avLst/>
                    </a:prstGeom>
                  </pic:spPr>
                </pic:pic>
              </a:graphicData>
            </a:graphic>
          </wp:inline>
        </w:drawing>
      </w:r>
    </w:p>
    <w:p w14:paraId="3FB798FF" w14:textId="77777777" w:rsidR="00CD67A6" w:rsidRPr="00A75D5A" w:rsidRDefault="00CD67A6" w:rsidP="00CD67A6">
      <w:pPr>
        <w:pStyle w:val="Lijstalinea"/>
        <w:numPr>
          <w:ilvl w:val="0"/>
          <w:numId w:val="18"/>
        </w:numPr>
      </w:pPr>
      <w:r>
        <w:t>Klik op ‘</w:t>
      </w:r>
      <w:r w:rsidRPr="00A75D5A">
        <w:rPr>
          <w:b/>
          <w:bCs/>
        </w:rPr>
        <w:t>Overnemen nieuwe prijs’</w:t>
      </w:r>
    </w:p>
    <w:p w14:paraId="0175567E" w14:textId="77777777" w:rsidR="00CD67A6" w:rsidRPr="00A75D5A" w:rsidRDefault="00CD67A6" w:rsidP="00CD67A6">
      <w:pPr>
        <w:pStyle w:val="Lijstalinea"/>
        <w:numPr>
          <w:ilvl w:val="0"/>
          <w:numId w:val="18"/>
        </w:numPr>
      </w:pPr>
      <w:r w:rsidRPr="00A75D5A">
        <w:t>Prijs met korting wordt in het verkoop scherm ingevuld.</w:t>
      </w:r>
    </w:p>
    <w:p w14:paraId="0D83C9D0" w14:textId="77777777" w:rsidR="00CD67A6" w:rsidRDefault="00CD67A6" w:rsidP="00CD67A6">
      <w:r>
        <w:rPr>
          <w:noProof/>
        </w:rPr>
        <w:drawing>
          <wp:inline distT="0" distB="0" distL="0" distR="0" wp14:anchorId="727BF5A7" wp14:editId="188C05ED">
            <wp:extent cx="5760720" cy="304165"/>
            <wp:effectExtent l="0" t="0" r="0" b="635"/>
            <wp:docPr id="300355312" name="Afbeelding 30035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304165"/>
                    </a:xfrm>
                    <a:prstGeom prst="rect">
                      <a:avLst/>
                    </a:prstGeom>
                  </pic:spPr>
                </pic:pic>
              </a:graphicData>
            </a:graphic>
          </wp:inline>
        </w:drawing>
      </w:r>
    </w:p>
    <w:p w14:paraId="13E1E039" w14:textId="77777777" w:rsidR="00CD67A6" w:rsidRDefault="00CD67A6" w:rsidP="00CD67A6">
      <w:r>
        <w:t>N.B.: Mocht ‘Totaal’ niet zijn gewijzigd, Klik dan een keer op ‘Totaal’</w:t>
      </w:r>
    </w:p>
    <w:p w14:paraId="5B639767" w14:textId="77777777" w:rsidR="00CD67A6" w:rsidRDefault="00CD67A6" w:rsidP="00CD67A6">
      <w:r>
        <w:t>7. Sluit de bon af en reken af met de klant.</w:t>
      </w:r>
    </w:p>
    <w:p w14:paraId="16B41E74" w14:textId="77777777" w:rsidR="00CD67A6" w:rsidRDefault="00CD67A6" w:rsidP="00CD67A6">
      <w:r>
        <w:t>Enkele opmerkingen:</w:t>
      </w:r>
    </w:p>
    <w:p w14:paraId="170103A3" w14:textId="77777777" w:rsidR="00CD67A6" w:rsidRDefault="00CD67A6" w:rsidP="00CD67A6">
      <w:pPr>
        <w:pStyle w:val="Lijstalinea"/>
        <w:numPr>
          <w:ilvl w:val="0"/>
          <w:numId w:val="20"/>
        </w:numPr>
      </w:pPr>
      <w:r>
        <w:t xml:space="preserve">Zijn er meer artikelen met korting gekocht, dan moet men </w:t>
      </w:r>
      <w:r>
        <w:rPr>
          <w:b/>
          <w:bCs/>
        </w:rPr>
        <w:t xml:space="preserve">voor elk artikel (op de betreffende </w:t>
      </w:r>
      <w:proofErr w:type="spellStart"/>
      <w:r>
        <w:rPr>
          <w:b/>
          <w:bCs/>
        </w:rPr>
        <w:t>bonregel</w:t>
      </w:r>
      <w:proofErr w:type="spellEnd"/>
      <w:r>
        <w:rPr>
          <w:b/>
          <w:bCs/>
        </w:rPr>
        <w:t xml:space="preserve">) </w:t>
      </w:r>
      <w:r>
        <w:t>de korting inbrengen.</w:t>
      </w:r>
    </w:p>
    <w:p w14:paraId="1CF5403C" w14:textId="77777777" w:rsidR="00CD67A6" w:rsidRDefault="00CD67A6" w:rsidP="00CD67A6">
      <w:pPr>
        <w:pStyle w:val="Lijstalinea"/>
        <w:numPr>
          <w:ilvl w:val="0"/>
          <w:numId w:val="20"/>
        </w:numPr>
      </w:pPr>
      <w:r>
        <w:t>Als de klant ook artikelen koopt zonder korting in combinatie met artikelen waar wel korting op gegeven wordt moet men opletten dat de juiste regel ( het juiste artikel) wordt geselecteerd om korting op te geven.</w:t>
      </w:r>
    </w:p>
    <w:p w14:paraId="07AE043C" w14:textId="77777777" w:rsidR="00CD67A6" w:rsidRDefault="00CD67A6" w:rsidP="00CD67A6"/>
    <w:p w14:paraId="1AC02D73" w14:textId="77777777" w:rsidR="00CD67A6" w:rsidRDefault="00CD67A6">
      <w:r>
        <w:br w:type="page"/>
      </w:r>
    </w:p>
    <w:p w14:paraId="06B931BC" w14:textId="77777777" w:rsidR="00D35D80" w:rsidRDefault="00D35D80" w:rsidP="00D35D80">
      <w:pPr>
        <w:spacing w:line="240" w:lineRule="auto"/>
      </w:pPr>
    </w:p>
    <w:p w14:paraId="297CCD41" w14:textId="77777777" w:rsidR="00A50A7A" w:rsidRPr="00A0539D" w:rsidRDefault="00A50A7A" w:rsidP="00A50A7A">
      <w:pPr>
        <w:pStyle w:val="Kop1"/>
        <w:jc w:val="center"/>
        <w:rPr>
          <w:b/>
          <w:bCs/>
          <w:u w:val="single"/>
        </w:rPr>
      </w:pPr>
      <w:r>
        <w:rPr>
          <w:b/>
          <w:bCs/>
          <w:u w:val="single"/>
        </w:rPr>
        <w:br w:type="page"/>
      </w:r>
      <w:bookmarkStart w:id="15" w:name="_Toc134608372"/>
      <w:r w:rsidRPr="00A0539D">
        <w:rPr>
          <w:b/>
          <w:bCs/>
          <w:u w:val="single"/>
        </w:rPr>
        <w:lastRenderedPageBreak/>
        <w:t>WK Kopen op rekening</w:t>
      </w:r>
      <w:bookmarkEnd w:id="15"/>
    </w:p>
    <w:p w14:paraId="33DAF794" w14:textId="77777777" w:rsidR="00A50A7A" w:rsidRDefault="00A50A7A" w:rsidP="00A50A7A">
      <w:pPr>
        <w:pStyle w:val="Lijstalinea"/>
        <w:ind w:left="0"/>
      </w:pPr>
    </w:p>
    <w:p w14:paraId="7258AEBF" w14:textId="77777777" w:rsidR="00A50A7A" w:rsidRDefault="00A50A7A" w:rsidP="00A50A7A">
      <w:pPr>
        <w:pStyle w:val="Lijstalinea"/>
        <w:ind w:left="0"/>
      </w:pPr>
      <w:r>
        <w:t xml:space="preserve">De volgende bedrijven/organisaties kopen bij ons op rekening - producten die zij bij ons afnemen komen zo mogelijk uit de winkelvoorraad : </w:t>
      </w:r>
    </w:p>
    <w:p w14:paraId="4F34C840" w14:textId="77777777" w:rsidR="00A50A7A" w:rsidRDefault="00A50A7A" w:rsidP="00A50A7A">
      <w:pPr>
        <w:pStyle w:val="Lijstalinea"/>
        <w:ind w:left="0"/>
      </w:pPr>
    </w:p>
    <w:p w14:paraId="36F32AA0" w14:textId="77777777" w:rsidR="00A50A7A" w:rsidRDefault="00A50A7A" w:rsidP="00A50A7A">
      <w:pPr>
        <w:pStyle w:val="Lijstalinea"/>
        <w:ind w:left="0"/>
      </w:pPr>
      <w:r w:rsidRPr="00E20E11">
        <w:rPr>
          <w:b/>
          <w:bCs/>
        </w:rPr>
        <w:t>Annahuis</w:t>
      </w:r>
      <w:r>
        <w:t xml:space="preserve"> </w:t>
      </w:r>
    </w:p>
    <w:p w14:paraId="29B6FAC4" w14:textId="77777777" w:rsidR="00A50A7A" w:rsidRDefault="00A50A7A" w:rsidP="00A50A7A">
      <w:pPr>
        <w:pStyle w:val="Lijstalinea"/>
        <w:ind w:left="0"/>
      </w:pPr>
      <w:r>
        <w:t xml:space="preserve">Het Annahuis bestelt per mail bij Inkoop Food. De inkoper Food verzorgt de bestelling. </w:t>
      </w:r>
    </w:p>
    <w:p w14:paraId="6BBF0558" w14:textId="77777777" w:rsidR="00A50A7A" w:rsidRDefault="00A50A7A" w:rsidP="00A50A7A">
      <w:pPr>
        <w:pStyle w:val="Lijstalinea"/>
        <w:ind w:left="0"/>
      </w:pPr>
      <w:r>
        <w:t xml:space="preserve">Zodra de bestelling door de klant is afgehaald wordt de mail met paraaf van de inkoper in bakje WICO gelegd die de factuur verzorgt. </w:t>
      </w:r>
    </w:p>
    <w:p w14:paraId="1A3D0080" w14:textId="77777777" w:rsidR="00A50A7A" w:rsidRDefault="00A50A7A" w:rsidP="00A50A7A">
      <w:pPr>
        <w:pStyle w:val="Lijstalinea"/>
        <w:ind w:left="0"/>
      </w:pPr>
    </w:p>
    <w:p w14:paraId="3148E7F9" w14:textId="77777777" w:rsidR="00A50A7A" w:rsidRDefault="00A50A7A" w:rsidP="00A50A7A">
      <w:pPr>
        <w:pStyle w:val="Lijstalinea"/>
        <w:ind w:left="0"/>
      </w:pPr>
      <w:r w:rsidRPr="00E20E11">
        <w:rPr>
          <w:b/>
          <w:bCs/>
        </w:rPr>
        <w:t xml:space="preserve">Bibliotheek </w:t>
      </w:r>
    </w:p>
    <w:p w14:paraId="54F7FB25" w14:textId="77777777" w:rsidR="00A50A7A" w:rsidRDefault="00A50A7A" w:rsidP="00A50A7A">
      <w:pPr>
        <w:pStyle w:val="Lijstalinea"/>
        <w:ind w:left="0"/>
      </w:pPr>
      <w:r>
        <w:t xml:space="preserve">De bibliotheek haalt in de winkel koffie van </w:t>
      </w:r>
      <w:proofErr w:type="spellStart"/>
      <w:r>
        <w:t>Cerro</w:t>
      </w:r>
      <w:proofErr w:type="spellEnd"/>
      <w:r>
        <w:t xml:space="preserve"> </w:t>
      </w:r>
      <w:proofErr w:type="spellStart"/>
      <w:r>
        <w:t>Azul</w:t>
      </w:r>
      <w:proofErr w:type="spellEnd"/>
      <w:r>
        <w:t xml:space="preserve"> en thee van </w:t>
      </w:r>
      <w:proofErr w:type="spellStart"/>
      <w:r>
        <w:t>Cerro</w:t>
      </w:r>
      <w:proofErr w:type="spellEnd"/>
      <w:r>
        <w:t xml:space="preserve"> </w:t>
      </w:r>
      <w:proofErr w:type="spellStart"/>
      <w:r>
        <w:t>Azul</w:t>
      </w:r>
      <w:proofErr w:type="spellEnd"/>
      <w:r>
        <w:t xml:space="preserve"> en FTO. Formulier 'Op rekening' kan daarvoor worden ingevuld en in bakje WICO worden gelegd voor de factuur. </w:t>
      </w:r>
    </w:p>
    <w:p w14:paraId="486AA36A" w14:textId="77777777" w:rsidR="00A50A7A" w:rsidRDefault="00A50A7A" w:rsidP="00A50A7A">
      <w:pPr>
        <w:pStyle w:val="Lijstalinea"/>
        <w:ind w:left="0"/>
      </w:pPr>
    </w:p>
    <w:p w14:paraId="3E0C05B4" w14:textId="77777777" w:rsidR="00A50A7A" w:rsidRDefault="00A50A7A" w:rsidP="00A50A7A">
      <w:pPr>
        <w:pStyle w:val="Lijstalinea"/>
        <w:ind w:left="0"/>
      </w:pPr>
      <w:r w:rsidRPr="00E20E11">
        <w:rPr>
          <w:b/>
          <w:bCs/>
        </w:rPr>
        <w:t>Zonnebloem</w:t>
      </w:r>
      <w:r>
        <w:t xml:space="preserve"> </w:t>
      </w:r>
    </w:p>
    <w:p w14:paraId="6E43AF51" w14:textId="77777777" w:rsidR="00A50A7A" w:rsidRDefault="00A50A7A" w:rsidP="00A50A7A">
      <w:pPr>
        <w:pStyle w:val="Lijstalinea"/>
        <w:ind w:left="0"/>
      </w:pPr>
      <w:r>
        <w:t xml:space="preserve">Zonnebloem koopt in de winkel: ieder mag een pakketje bij elkaar zoeken voor zijn/haar 'klant' van om en nabij € 10. Deze aankoop wordt niet in de winkel afgerekend. De aankopen worden genoteerd op het daarvoor bestemde formulier dat in het vakje van de WICO wordt gelegd voor de factuur. De hierboven genoemde formulieren vind je in de Formulierenmap in het kantoortje. </w:t>
      </w:r>
    </w:p>
    <w:p w14:paraId="35A9A9F7" w14:textId="77777777" w:rsidR="00A50A7A" w:rsidRDefault="00A50A7A" w:rsidP="00A50A7A">
      <w:pPr>
        <w:pStyle w:val="Lijstalinea"/>
      </w:pPr>
    </w:p>
    <w:p w14:paraId="48EA462A" w14:textId="0E442C50" w:rsidR="00A50A7A" w:rsidRDefault="00A50A7A" w:rsidP="005B45DA"/>
    <w:p w14:paraId="34783A9E" w14:textId="77777777" w:rsidR="00A50A7A" w:rsidRPr="008B42CD" w:rsidRDefault="00A50A7A" w:rsidP="00A50A7A">
      <w:pPr>
        <w:pStyle w:val="Kop1"/>
        <w:jc w:val="center"/>
        <w:rPr>
          <w:b/>
          <w:bCs/>
          <w:noProof/>
          <w:u w:val="single"/>
        </w:rPr>
      </w:pPr>
      <w:r>
        <w:br w:type="page"/>
      </w:r>
      <w:bookmarkStart w:id="16" w:name="_Toc134608373"/>
      <w:r w:rsidRPr="008B42CD">
        <w:rPr>
          <w:b/>
          <w:bCs/>
          <w:noProof/>
          <w:u w:val="single"/>
        </w:rPr>
        <w:lastRenderedPageBreak/>
        <w:t>WK corrigeer betaalwijze</w:t>
      </w:r>
      <w:bookmarkEnd w:id="16"/>
    </w:p>
    <w:p w14:paraId="036D89E2" w14:textId="77777777" w:rsidR="00A50A7A" w:rsidRDefault="00A50A7A" w:rsidP="00A50A7A">
      <w:pPr>
        <w:rPr>
          <w:noProof/>
          <w:sz w:val="36"/>
          <w:szCs w:val="36"/>
        </w:rPr>
      </w:pPr>
    </w:p>
    <w:p w14:paraId="1C4F4559" w14:textId="77777777" w:rsidR="00A50A7A" w:rsidRDefault="00A50A7A" w:rsidP="00A50A7A">
      <w:pPr>
        <w:rPr>
          <w:noProof/>
        </w:rPr>
      </w:pPr>
      <w:r w:rsidRPr="00990C4F">
        <w:rPr>
          <w:b/>
          <w:bCs/>
          <w:noProof/>
        </w:rPr>
        <w:t>Situatie</w:t>
      </w:r>
      <w:r>
        <w:rPr>
          <w:noProof/>
        </w:rPr>
        <w:t>: er is een verkeerde betaalwijze ingevoerd in Wereldkassa. B.v. cadeaubon i.p.v. contant of een andere vergissing.</w:t>
      </w:r>
    </w:p>
    <w:p w14:paraId="28241B2F" w14:textId="77777777" w:rsidR="00A50A7A" w:rsidRDefault="00A50A7A" w:rsidP="00A50A7A">
      <w:pPr>
        <w:rPr>
          <w:noProof/>
        </w:rPr>
      </w:pPr>
      <w:r w:rsidRPr="00990C4F">
        <w:rPr>
          <w:noProof/>
          <w:u w:val="single"/>
        </w:rPr>
        <w:t>N.B: onderstaand is maar een voorbeeld</w:t>
      </w:r>
      <w:r>
        <w:rPr>
          <w:noProof/>
        </w:rPr>
        <w:t>. Per situatie moet de juiste betaalwijze worden ingvoerd.</w:t>
      </w:r>
    </w:p>
    <w:p w14:paraId="0C33A83A" w14:textId="77777777" w:rsidR="00A50A7A" w:rsidRDefault="00A50A7A" w:rsidP="00A50A7A">
      <w:pPr>
        <w:rPr>
          <w:noProof/>
        </w:rPr>
      </w:pPr>
      <w:r>
        <w:rPr>
          <w:noProof/>
        </w:rPr>
        <w:t>Zoek via F7 (Overzicht bonnen ) de bon op waarbij de onjuiste betaalwijze is ingevoerd.</w:t>
      </w:r>
    </w:p>
    <w:p w14:paraId="34C97DDB" w14:textId="77777777" w:rsidR="00A50A7A" w:rsidRDefault="00A50A7A" w:rsidP="00A50A7A">
      <w:r>
        <w:rPr>
          <w:noProof/>
        </w:rPr>
        <w:drawing>
          <wp:inline distT="0" distB="0" distL="0" distR="0" wp14:anchorId="7FC553C7" wp14:editId="7F5AA12E">
            <wp:extent cx="1895475" cy="566010"/>
            <wp:effectExtent l="0" t="0" r="0" b="5715"/>
            <wp:docPr id="7" name="Afbeelding 7" descr="Afbeelding met teks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tafel&#10;&#10;Automatisch gegenereerde beschrijving"/>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964411" cy="586595"/>
                    </a:xfrm>
                    <a:prstGeom prst="rect">
                      <a:avLst/>
                    </a:prstGeom>
                    <a:noFill/>
                    <a:ln>
                      <a:noFill/>
                    </a:ln>
                  </pic:spPr>
                </pic:pic>
              </a:graphicData>
            </a:graphic>
          </wp:inline>
        </w:drawing>
      </w:r>
    </w:p>
    <w:p w14:paraId="30EE0AA8" w14:textId="77777777" w:rsidR="00A50A7A" w:rsidRDefault="00A50A7A" w:rsidP="00A50A7A">
      <w:r>
        <w:rPr>
          <w:b/>
          <w:bCs/>
        </w:rPr>
        <w:t xml:space="preserve">Dubbel </w:t>
      </w:r>
      <w:r w:rsidRPr="00E54D3D">
        <w:rPr>
          <w:b/>
          <w:bCs/>
        </w:rPr>
        <w:t xml:space="preserve">Klik </w:t>
      </w:r>
      <w:r>
        <w:rPr>
          <w:b/>
          <w:bCs/>
        </w:rPr>
        <w:t xml:space="preserve">op </w:t>
      </w:r>
      <w:r w:rsidRPr="00E54D3D">
        <w:rPr>
          <w:b/>
          <w:bCs/>
        </w:rPr>
        <w:t>de juiste bon:</w:t>
      </w:r>
      <w:r>
        <w:t> </w:t>
      </w:r>
    </w:p>
    <w:p w14:paraId="371BAF8A" w14:textId="77777777" w:rsidR="00A50A7A" w:rsidRDefault="00A50A7A" w:rsidP="00A50A7A">
      <w:r>
        <w:rPr>
          <w:noProof/>
        </w:rPr>
        <w:drawing>
          <wp:inline distT="0" distB="0" distL="0" distR="0" wp14:anchorId="3EF032D6" wp14:editId="317F6536">
            <wp:extent cx="1733550" cy="1222581"/>
            <wp:effectExtent l="0" t="0" r="0" b="0"/>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757071" cy="1239169"/>
                    </a:xfrm>
                    <a:prstGeom prst="rect">
                      <a:avLst/>
                    </a:prstGeom>
                    <a:noFill/>
                    <a:ln>
                      <a:noFill/>
                    </a:ln>
                  </pic:spPr>
                </pic:pic>
              </a:graphicData>
            </a:graphic>
          </wp:inline>
        </w:drawing>
      </w:r>
    </w:p>
    <w:p w14:paraId="3C2A192D" w14:textId="59955DF0" w:rsidR="00A50A7A" w:rsidRDefault="00A50A7A" w:rsidP="00A50A7A">
      <w:r>
        <w:t xml:space="preserve">Klik op </w:t>
      </w:r>
      <w:r w:rsidR="005A0B1C" w:rsidRPr="00033798">
        <w:rPr>
          <w:b/>
          <w:bCs/>
        </w:rPr>
        <w:t>Bon betaalwijze</w:t>
      </w:r>
      <w:r w:rsidRPr="00033798">
        <w:rPr>
          <w:b/>
          <w:bCs/>
        </w:rPr>
        <w:t xml:space="preserve"> corrigeren</w:t>
      </w:r>
      <w:r>
        <w:t xml:space="preserve">: klik </w:t>
      </w:r>
      <w:r w:rsidRPr="00E54D3D">
        <w:rPr>
          <w:b/>
          <w:bCs/>
        </w:rPr>
        <w:t>Cadeaubon.</w:t>
      </w:r>
    </w:p>
    <w:p w14:paraId="3614973C" w14:textId="77777777" w:rsidR="00A50A7A" w:rsidRPr="00E54D3D" w:rsidRDefault="00A50A7A" w:rsidP="00A50A7A">
      <w:pPr>
        <w:rPr>
          <w:b/>
          <w:bCs/>
        </w:rPr>
      </w:pPr>
      <w:r w:rsidRPr="00E54D3D">
        <w:rPr>
          <w:b/>
          <w:bCs/>
          <w:noProof/>
        </w:rPr>
        <w:drawing>
          <wp:inline distT="0" distB="0" distL="0" distR="0" wp14:anchorId="3308A49A" wp14:editId="4C81FACD">
            <wp:extent cx="1666875" cy="887823"/>
            <wp:effectExtent l="0" t="0" r="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692789" cy="901625"/>
                    </a:xfrm>
                    <a:prstGeom prst="rect">
                      <a:avLst/>
                    </a:prstGeom>
                    <a:noFill/>
                    <a:ln>
                      <a:noFill/>
                    </a:ln>
                  </pic:spPr>
                </pic:pic>
              </a:graphicData>
            </a:graphic>
          </wp:inline>
        </w:drawing>
      </w:r>
      <w:r>
        <w:rPr>
          <w:noProof/>
        </w:rPr>
        <w:t xml:space="preserve">    </w:t>
      </w:r>
      <w:r>
        <w:rPr>
          <w:noProof/>
        </w:rPr>
        <w:drawing>
          <wp:inline distT="0" distB="0" distL="0" distR="0" wp14:anchorId="1C3162F6" wp14:editId="4B95CA62">
            <wp:extent cx="1275682" cy="903724"/>
            <wp:effectExtent l="0" t="0" r="127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319039" cy="934439"/>
                    </a:xfrm>
                    <a:prstGeom prst="rect">
                      <a:avLst/>
                    </a:prstGeom>
                    <a:noFill/>
                    <a:ln>
                      <a:noFill/>
                    </a:ln>
                  </pic:spPr>
                </pic:pic>
              </a:graphicData>
            </a:graphic>
          </wp:inline>
        </w:drawing>
      </w:r>
      <w:r>
        <w:rPr>
          <w:noProof/>
        </w:rPr>
        <w:br/>
      </w:r>
      <w:r>
        <w:t xml:space="preserve">Verander bedrag in b.v. € 5,- </w:t>
      </w:r>
      <w:r w:rsidRPr="00E54D3D">
        <w:rPr>
          <w:b/>
          <w:bCs/>
        </w:rPr>
        <w:t>Klik op OK</w:t>
      </w:r>
    </w:p>
    <w:p w14:paraId="4EFAA200" w14:textId="77777777" w:rsidR="00A50A7A" w:rsidRDefault="00A50A7A" w:rsidP="00A50A7A">
      <w:r>
        <w:rPr>
          <w:noProof/>
        </w:rPr>
        <w:drawing>
          <wp:inline distT="0" distB="0" distL="0" distR="0" wp14:anchorId="0E1BAD3B" wp14:editId="56D16050">
            <wp:extent cx="1666875" cy="865959"/>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713638" cy="890253"/>
                    </a:xfrm>
                    <a:prstGeom prst="rect">
                      <a:avLst/>
                    </a:prstGeom>
                    <a:noFill/>
                    <a:ln>
                      <a:noFill/>
                    </a:ln>
                  </pic:spPr>
                </pic:pic>
              </a:graphicData>
            </a:graphic>
          </wp:inline>
        </w:drawing>
      </w:r>
      <w:r>
        <w:t xml:space="preserve">  </w:t>
      </w:r>
      <w:r>
        <w:rPr>
          <w:noProof/>
        </w:rPr>
        <w:drawing>
          <wp:inline distT="0" distB="0" distL="0" distR="0" wp14:anchorId="3968B986" wp14:editId="01A22911">
            <wp:extent cx="1752600" cy="904119"/>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776653" cy="916527"/>
                    </a:xfrm>
                    <a:prstGeom prst="rect">
                      <a:avLst/>
                    </a:prstGeom>
                    <a:noFill/>
                    <a:ln>
                      <a:noFill/>
                    </a:ln>
                  </pic:spPr>
                </pic:pic>
              </a:graphicData>
            </a:graphic>
          </wp:inline>
        </w:drawing>
      </w:r>
    </w:p>
    <w:p w14:paraId="0025C59A" w14:textId="77777777" w:rsidR="00A50A7A" w:rsidRDefault="00A50A7A" w:rsidP="00A50A7A">
      <w:r>
        <w:t xml:space="preserve">Het restant van het aankoopbedrag is € 34,95 en is b.v. CONTANT betaald. Klik op </w:t>
      </w:r>
      <w:r w:rsidRPr="00033798">
        <w:rPr>
          <w:b/>
          <w:bCs/>
        </w:rPr>
        <w:t>Contant</w:t>
      </w:r>
    </w:p>
    <w:p w14:paraId="441A5221" w14:textId="77777777" w:rsidR="00A50A7A" w:rsidRPr="00033798" w:rsidRDefault="00A50A7A" w:rsidP="00A50A7A">
      <w:pPr>
        <w:rPr>
          <w:b/>
          <w:bCs/>
        </w:rPr>
      </w:pPr>
      <w:r>
        <w:t xml:space="preserve">Het systeem vult zelf € 34,95 in. </w:t>
      </w:r>
      <w:r w:rsidRPr="00033798">
        <w:rPr>
          <w:b/>
          <w:bCs/>
        </w:rPr>
        <w:t>Klik op OK.</w:t>
      </w:r>
    </w:p>
    <w:p w14:paraId="40CD83C5" w14:textId="77777777" w:rsidR="00A50A7A" w:rsidRDefault="00A50A7A" w:rsidP="00A50A7A">
      <w:r>
        <w:rPr>
          <w:noProof/>
        </w:rPr>
        <w:drawing>
          <wp:inline distT="0" distB="0" distL="0" distR="0" wp14:anchorId="450E2D6B" wp14:editId="4BF13D36">
            <wp:extent cx="2085975" cy="1027582"/>
            <wp:effectExtent l="0" t="0" r="0" b="1270"/>
            <wp:docPr id="10" name="Afbeelding 1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2110483" cy="1039655"/>
                    </a:xfrm>
                    <a:prstGeom prst="rect">
                      <a:avLst/>
                    </a:prstGeom>
                    <a:noFill/>
                    <a:ln>
                      <a:noFill/>
                    </a:ln>
                  </pic:spPr>
                </pic:pic>
              </a:graphicData>
            </a:graphic>
          </wp:inline>
        </w:drawing>
      </w:r>
    </w:p>
    <w:p w14:paraId="2745053E" w14:textId="77777777" w:rsidR="00A50A7A" w:rsidRDefault="00A50A7A" w:rsidP="00A50A7A">
      <w:pPr>
        <w:rPr>
          <w:b/>
          <w:bCs/>
        </w:rPr>
      </w:pPr>
      <w:r w:rsidRPr="00033798">
        <w:rPr>
          <w:b/>
          <w:bCs/>
        </w:rPr>
        <w:t>Klik op Verwerk correctie</w:t>
      </w:r>
      <w:r>
        <w:t>. Systeem, antwoord ‘</w:t>
      </w:r>
      <w:r w:rsidRPr="00033798">
        <w:rPr>
          <w:b/>
          <w:bCs/>
        </w:rPr>
        <w:t>Betaalwijze correct verwerkt’</w:t>
      </w:r>
    </w:p>
    <w:p w14:paraId="1DE6EBD9" w14:textId="2A8C4D56" w:rsidR="00A50A7A" w:rsidRDefault="00A50A7A" w:rsidP="00A50A7A">
      <w:r>
        <w:rPr>
          <w:b/>
          <w:bCs/>
        </w:rPr>
        <w:lastRenderedPageBreak/>
        <w:t xml:space="preserve">Opmerking: </w:t>
      </w:r>
      <w:r>
        <w:t xml:space="preserve"> corrigeer de betaalwijze het liefst VOORDAT de kassa aan het eind van de dag wordt afgesloten op zo eventueel kasverschil te voorkomen.</w:t>
      </w:r>
      <w:r>
        <w:br/>
      </w:r>
    </w:p>
    <w:p w14:paraId="0347F1F8" w14:textId="77777777" w:rsidR="00A50A7A" w:rsidRDefault="00A50A7A" w:rsidP="00A50A7A">
      <w:pPr>
        <w:pStyle w:val="Kop1"/>
        <w:jc w:val="center"/>
        <w:rPr>
          <w:b/>
          <w:bCs/>
          <w:u w:val="single"/>
        </w:rPr>
      </w:pPr>
      <w:bookmarkStart w:id="17" w:name="_Toc134608374"/>
      <w:r w:rsidRPr="00A0539D">
        <w:rPr>
          <w:b/>
          <w:bCs/>
          <w:u w:val="single"/>
        </w:rPr>
        <w:t xml:space="preserve">WK </w:t>
      </w:r>
      <w:proofErr w:type="spellStart"/>
      <w:r w:rsidRPr="00A0539D">
        <w:rPr>
          <w:b/>
          <w:bCs/>
          <w:u w:val="single"/>
        </w:rPr>
        <w:t>Retouren</w:t>
      </w:r>
      <w:proofErr w:type="spellEnd"/>
      <w:r w:rsidRPr="00A0539D">
        <w:rPr>
          <w:b/>
          <w:bCs/>
          <w:u w:val="single"/>
        </w:rPr>
        <w:t xml:space="preserve"> - ruilen </w:t>
      </w:r>
      <w:r>
        <w:rPr>
          <w:b/>
          <w:bCs/>
          <w:u w:val="single"/>
        </w:rPr>
        <w:t>–</w:t>
      </w:r>
      <w:r w:rsidRPr="00A0539D">
        <w:rPr>
          <w:b/>
          <w:bCs/>
          <w:u w:val="single"/>
        </w:rPr>
        <w:t xml:space="preserve"> zichtzending</w:t>
      </w:r>
      <w:bookmarkEnd w:id="17"/>
    </w:p>
    <w:p w14:paraId="7A1A7AAD" w14:textId="77777777" w:rsidR="00A50A7A" w:rsidRPr="00A50A7A" w:rsidRDefault="00A50A7A" w:rsidP="00A50A7A"/>
    <w:p w14:paraId="64E138E8" w14:textId="77777777" w:rsidR="00A50A7A" w:rsidRDefault="00A50A7A" w:rsidP="00A50A7A">
      <w:pPr>
        <w:pStyle w:val="Lijstalinea"/>
        <w:ind w:left="0"/>
      </w:pPr>
      <w:r w:rsidRPr="00F82C22">
        <w:rPr>
          <w:b/>
          <w:bCs/>
        </w:rPr>
        <w:t>Food producten</w:t>
      </w:r>
      <w:r>
        <w:t xml:space="preserve"> mogen niet retour genomen worden. Hiervan wordt alleen afgeweken als het artikel duidelijk bedorven is en als de uiterste verkoopdatum niet voorbij is. Dan mag het product zonder bon teruggenomen worden. Dit is de enige situatie waarbij functietoets F3 gebruikt mag en moet worden. </w:t>
      </w:r>
    </w:p>
    <w:p w14:paraId="2F510901" w14:textId="77777777" w:rsidR="00A50A7A" w:rsidRDefault="00A50A7A" w:rsidP="00A50A7A">
      <w:pPr>
        <w:pStyle w:val="Lijstalinea"/>
        <w:ind w:left="0"/>
      </w:pPr>
    </w:p>
    <w:p w14:paraId="52D33458" w14:textId="62F01431" w:rsidR="00A50A7A" w:rsidRDefault="00A50A7A" w:rsidP="00A50A7A">
      <w:pPr>
        <w:pStyle w:val="Lijstalinea"/>
        <w:ind w:left="0"/>
      </w:pPr>
      <w:r w:rsidRPr="00F82C22">
        <w:rPr>
          <w:b/>
          <w:bCs/>
        </w:rPr>
        <w:t>Doppers</w:t>
      </w:r>
      <w:r>
        <w:t xml:space="preserve"> worden ook niet retour genomen - er wordt verwezen naar de gebruiksaanwijzing die in de dopper is meegeleverd. Bij schade aan een dopper binnen redelijke aankooptermijn wordt deze zonder vergoeding of ruilen ingenomen en wordt contact opgenomen met de </w:t>
      </w:r>
      <w:r w:rsidR="005A0B1C">
        <w:t>WICO</w:t>
      </w:r>
      <w:r>
        <w:t xml:space="preserve">. Zie ook de site help.dopper.com om zelf wat beter geïnformeerd te zijn. </w:t>
      </w:r>
    </w:p>
    <w:p w14:paraId="0B8BEAAA" w14:textId="77777777" w:rsidR="00A50A7A" w:rsidRDefault="00A50A7A" w:rsidP="00A50A7A">
      <w:pPr>
        <w:pStyle w:val="Lijstalinea"/>
        <w:ind w:left="0"/>
      </w:pPr>
    </w:p>
    <w:p w14:paraId="11B6354E" w14:textId="77777777" w:rsidR="00A50A7A" w:rsidRDefault="00A50A7A" w:rsidP="00A50A7A">
      <w:pPr>
        <w:pStyle w:val="Lijstalinea"/>
        <w:ind w:left="0"/>
      </w:pPr>
      <w:r>
        <w:t xml:space="preserve">In de uitverkoop gekochte artikelen mogen niet geruild worden. </w:t>
      </w:r>
    </w:p>
    <w:p w14:paraId="1627B7FF" w14:textId="77777777" w:rsidR="00A50A7A" w:rsidRDefault="00A50A7A" w:rsidP="00A50A7A">
      <w:pPr>
        <w:pStyle w:val="Lijstalinea"/>
        <w:ind w:left="0"/>
      </w:pPr>
    </w:p>
    <w:p w14:paraId="0CCA7021" w14:textId="77777777" w:rsidR="00A50A7A" w:rsidRDefault="00A50A7A" w:rsidP="00A50A7A">
      <w:pPr>
        <w:pStyle w:val="Lijstalinea"/>
        <w:ind w:left="0"/>
      </w:pPr>
      <w:r w:rsidRPr="00F82C22">
        <w:rPr>
          <w:b/>
          <w:bCs/>
        </w:rPr>
        <w:t>Non-food producten</w:t>
      </w:r>
      <w:r>
        <w:t xml:space="preserve"> mogen onder de volgende voorwaarden geretourneerd worden: </w:t>
      </w:r>
    </w:p>
    <w:p w14:paraId="4D3C6832" w14:textId="0F342CDA" w:rsidR="00A50A7A" w:rsidRDefault="005A0B1C" w:rsidP="00A50A7A">
      <w:pPr>
        <w:pStyle w:val="Lijstalinea"/>
        <w:numPr>
          <w:ilvl w:val="0"/>
          <w:numId w:val="12"/>
        </w:numPr>
      </w:pPr>
      <w:r>
        <w:t>Binnen</w:t>
      </w:r>
      <w:r w:rsidR="00A50A7A">
        <w:t xml:space="preserve"> 14 dagen </w:t>
      </w:r>
    </w:p>
    <w:p w14:paraId="21762793" w14:textId="00D15599" w:rsidR="00A50A7A" w:rsidRDefault="005A0B1C" w:rsidP="00A50A7A">
      <w:pPr>
        <w:pStyle w:val="Lijstalinea"/>
        <w:numPr>
          <w:ilvl w:val="0"/>
          <w:numId w:val="12"/>
        </w:numPr>
      </w:pPr>
      <w:r>
        <w:t>Product</w:t>
      </w:r>
      <w:r w:rsidR="00A50A7A">
        <w:t xml:space="preserve"> is onbeschadigd </w:t>
      </w:r>
    </w:p>
    <w:p w14:paraId="4CD8EAF9" w14:textId="5B7C3133" w:rsidR="00A50A7A" w:rsidRDefault="005A0B1C" w:rsidP="00A50A7A">
      <w:pPr>
        <w:pStyle w:val="Lijstalinea"/>
        <w:numPr>
          <w:ilvl w:val="0"/>
          <w:numId w:val="12"/>
        </w:numPr>
      </w:pPr>
      <w:r>
        <w:t>Met</w:t>
      </w:r>
      <w:r w:rsidR="00A50A7A">
        <w:t xml:space="preserve"> aankoop</w:t>
      </w:r>
      <w:r>
        <w:t xml:space="preserve"> </w:t>
      </w:r>
      <w:r w:rsidR="00A50A7A">
        <w:t xml:space="preserve">bon of bankafschrift </w:t>
      </w:r>
    </w:p>
    <w:p w14:paraId="38BB319E" w14:textId="11E45052" w:rsidR="00A50A7A" w:rsidRDefault="005A0B1C" w:rsidP="00A50A7A">
      <w:pPr>
        <w:pStyle w:val="Lijstalinea"/>
        <w:numPr>
          <w:ilvl w:val="0"/>
          <w:numId w:val="12"/>
        </w:numPr>
      </w:pPr>
      <w:r>
        <w:t>Verrekening</w:t>
      </w:r>
      <w:r w:rsidR="00A50A7A">
        <w:t xml:space="preserve"> met geld, cadeaubonnen of (terug)storten op bankrekening klant (zie hieronder bij Zichtzendingen) </w:t>
      </w:r>
    </w:p>
    <w:p w14:paraId="006B481A" w14:textId="75C0A7B7" w:rsidR="00A50A7A" w:rsidRDefault="005A0B1C" w:rsidP="00A50A7A">
      <w:pPr>
        <w:pStyle w:val="Lijstalinea"/>
        <w:numPr>
          <w:ilvl w:val="0"/>
          <w:numId w:val="12"/>
        </w:numPr>
      </w:pPr>
      <w:r>
        <w:t>Ander</w:t>
      </w:r>
      <w:r w:rsidR="00A50A7A">
        <w:t xml:space="preserve"> artikel kopen (ruilen) </w:t>
      </w:r>
    </w:p>
    <w:p w14:paraId="2EB9CEC9" w14:textId="77777777" w:rsidR="00A50A7A" w:rsidRDefault="00A50A7A" w:rsidP="00A50A7A">
      <w:pPr>
        <w:pStyle w:val="Lijstalinea"/>
        <w:ind w:left="0"/>
      </w:pPr>
    </w:p>
    <w:p w14:paraId="293EB77C" w14:textId="77777777" w:rsidR="00A50A7A" w:rsidRPr="00F82C22" w:rsidRDefault="00A50A7A" w:rsidP="00A50A7A">
      <w:pPr>
        <w:pStyle w:val="Lijstalinea"/>
        <w:ind w:left="0"/>
        <w:rPr>
          <w:b/>
          <w:bCs/>
        </w:rPr>
      </w:pPr>
      <w:r w:rsidRPr="00F82C22">
        <w:rPr>
          <w:b/>
          <w:bCs/>
        </w:rPr>
        <w:t xml:space="preserve">De verwerking in Wereldkassa gaat als volgt: </w:t>
      </w:r>
    </w:p>
    <w:p w14:paraId="6611D371" w14:textId="1208FE55" w:rsidR="00A50A7A" w:rsidRDefault="00A50A7A" w:rsidP="00A50A7A">
      <w:pPr>
        <w:pStyle w:val="Lijstalinea"/>
        <w:numPr>
          <w:ilvl w:val="0"/>
          <w:numId w:val="13"/>
        </w:numPr>
      </w:pPr>
      <w:r>
        <w:t>Kies voor F2 Retour</w:t>
      </w:r>
      <w:r w:rsidR="005A0B1C">
        <w:t xml:space="preserve"> </w:t>
      </w:r>
      <w:r>
        <w:t>bon.</w:t>
      </w:r>
    </w:p>
    <w:p w14:paraId="54E991DE" w14:textId="1B43C5D3" w:rsidR="00A50A7A" w:rsidRDefault="00A50A7A" w:rsidP="00A50A7A">
      <w:pPr>
        <w:pStyle w:val="Lijstalinea"/>
        <w:numPr>
          <w:ilvl w:val="0"/>
          <w:numId w:val="13"/>
        </w:numPr>
      </w:pPr>
      <w:r>
        <w:t>Toets in het veld ‘Bon</w:t>
      </w:r>
      <w:r w:rsidR="005A0B1C">
        <w:t xml:space="preserve"> </w:t>
      </w:r>
      <w:r>
        <w:t>nummer’ het bon</w:t>
      </w:r>
      <w:r w:rsidR="005A0B1C">
        <w:t xml:space="preserve"> </w:t>
      </w:r>
      <w:r>
        <w:t>nummer (letter, géén streepje en het cijfer) in dat op de kassabon is opgenomen en klik op het veld ‘Haal gegevens’.</w:t>
      </w:r>
    </w:p>
    <w:p w14:paraId="1F8DE4E4" w14:textId="1A153FA1" w:rsidR="00A50A7A" w:rsidRDefault="00A50A7A" w:rsidP="00A50A7A">
      <w:pPr>
        <w:pStyle w:val="Lijstalinea"/>
        <w:numPr>
          <w:ilvl w:val="0"/>
          <w:numId w:val="13"/>
        </w:numPr>
      </w:pPr>
      <w:r>
        <w:t>De bon</w:t>
      </w:r>
      <w:r w:rsidR="005A0B1C">
        <w:t xml:space="preserve"> </w:t>
      </w:r>
      <w:r>
        <w:t>gegevens worden opgehaald en in beeld gebracht.</w:t>
      </w:r>
    </w:p>
    <w:p w14:paraId="2192C03E" w14:textId="77777777" w:rsidR="00A50A7A" w:rsidRDefault="00A50A7A" w:rsidP="00A50A7A">
      <w:pPr>
        <w:pStyle w:val="Lijstalinea"/>
        <w:numPr>
          <w:ilvl w:val="0"/>
          <w:numId w:val="13"/>
        </w:numPr>
      </w:pPr>
      <w:r>
        <w:t>Klik in de juiste artikelregel op het pijltje van het veld ‘Retour’. Geef het juiste aantal aan dat retour komt (meestal is dat -1). Als het om meer artikelregels gaat, volg dezelfde procedure. • In blauw wordt aangegeven welk bedrag de klant terugkrijgt. Eventuele door de klant verkregen kortingen worden automatisch correct verrekend.</w:t>
      </w:r>
    </w:p>
    <w:p w14:paraId="15E5D3F5" w14:textId="77777777" w:rsidR="00A50A7A" w:rsidRDefault="00A50A7A" w:rsidP="00A50A7A">
      <w:pPr>
        <w:pStyle w:val="Lijstalinea"/>
        <w:numPr>
          <w:ilvl w:val="0"/>
          <w:numId w:val="13"/>
        </w:numPr>
      </w:pPr>
      <w:r>
        <w:t>Klik op de knop ‘Verwerk retour bon’.</w:t>
      </w:r>
    </w:p>
    <w:p w14:paraId="2D0111C8" w14:textId="77777777" w:rsidR="00A50A7A" w:rsidRDefault="00A50A7A" w:rsidP="00A50A7A">
      <w:pPr>
        <w:pStyle w:val="Lijstalinea"/>
        <w:numPr>
          <w:ilvl w:val="0"/>
          <w:numId w:val="13"/>
        </w:numPr>
      </w:pPr>
      <w:r>
        <w:t>Geef in het volgende scherm aan of de klant cadeaubonnen (en zo ja, voor welk bedrag) en/of contant geld (wordt automatisch berekend) terug wil hebben .</w:t>
      </w:r>
    </w:p>
    <w:p w14:paraId="1D13ECD7" w14:textId="77777777" w:rsidR="00A50A7A" w:rsidRDefault="00A50A7A" w:rsidP="00A50A7A">
      <w:pPr>
        <w:pStyle w:val="Lijstalinea"/>
        <w:numPr>
          <w:ilvl w:val="0"/>
          <w:numId w:val="13"/>
        </w:numPr>
      </w:pPr>
      <w:r>
        <w:t>Klik dan achtereenvolgens op ‘OK’ en op ‘Verwerk transactie’.</w:t>
      </w:r>
    </w:p>
    <w:p w14:paraId="2071BD03" w14:textId="77777777" w:rsidR="00A50A7A" w:rsidRDefault="00A50A7A" w:rsidP="00A50A7A">
      <w:pPr>
        <w:pStyle w:val="Lijstalinea"/>
        <w:numPr>
          <w:ilvl w:val="0"/>
          <w:numId w:val="13"/>
        </w:numPr>
      </w:pPr>
      <w:r>
        <w:t>Druk nieuwe bon af voor de klant en geef de cadeaubonnen en/of het contante geld aan de klant.</w:t>
      </w:r>
    </w:p>
    <w:p w14:paraId="466CEBD0" w14:textId="77777777" w:rsidR="00A50A7A" w:rsidRDefault="00A50A7A" w:rsidP="00A50A7A">
      <w:pPr>
        <w:pStyle w:val="Lijstalinea"/>
        <w:numPr>
          <w:ilvl w:val="0"/>
          <w:numId w:val="13"/>
        </w:numPr>
      </w:pPr>
      <w:r>
        <w:t xml:space="preserve">Neem de acties die met het teruggenomen artikel moeten worden genomen: terug in de winkel (terugplaatsen in de winkel met verkoopprijs en artikelcode. Zichtzendingen Als klanten dat willen (bijv. kijken hoe het in hun huis staat) kunnen zij een product op zicht meekrijgen. Product wordt door de klant betaald en op de bon wordt vermeld dat het om een zichtzending gaat die binnen 2-3 werkdagen geretourneerd kan worden. Bij retour geldt het volgende : </w:t>
      </w:r>
    </w:p>
    <w:p w14:paraId="5B9F6E97" w14:textId="77777777" w:rsidR="00A50A7A" w:rsidRDefault="00A50A7A" w:rsidP="00A50A7A">
      <w:pPr>
        <w:pStyle w:val="Lijstalinea"/>
        <w:numPr>
          <w:ilvl w:val="1"/>
          <w:numId w:val="13"/>
        </w:numPr>
      </w:pPr>
      <w:r>
        <w:t>Klant krijgt contant geld terug. Retour in WK/kassa verwerken.</w:t>
      </w:r>
    </w:p>
    <w:p w14:paraId="0E628381" w14:textId="548F574E" w:rsidR="00A50A7A" w:rsidRDefault="00A50A7A" w:rsidP="00A50A7A">
      <w:pPr>
        <w:pStyle w:val="Lijstalinea"/>
        <w:numPr>
          <w:ilvl w:val="1"/>
          <w:numId w:val="13"/>
        </w:numPr>
      </w:pPr>
      <w:r>
        <w:lastRenderedPageBreak/>
        <w:t xml:space="preserve">Klant krijgt het geld op bankrekening terug. In dit geval naam, telefoonnummer en </w:t>
      </w:r>
      <w:r w:rsidR="005A0B1C">
        <w:t>IBAN-nummer</w:t>
      </w:r>
      <w:r>
        <w:t xml:space="preserve"> van de klant noteren en notitie met kopie aankoop bon en opmerking “crediteren zichtzending” in vakje Penningmeester leggen. In dit geval wordt de retour niet in WK/kassa verwerkt. Penningmeester stelt creditnota op (dit zorgt voor verwerking in WK) en penningmeester maakt geld over.</w:t>
      </w:r>
    </w:p>
    <w:p w14:paraId="745BADDF" w14:textId="77777777" w:rsidR="00A50A7A" w:rsidRDefault="00A50A7A" w:rsidP="00A50A7A">
      <w:pPr>
        <w:pStyle w:val="Lijstalinea"/>
        <w:ind w:left="0"/>
      </w:pPr>
    </w:p>
    <w:p w14:paraId="6EB60D23" w14:textId="39E50B19" w:rsidR="00D35D80" w:rsidRPr="008B42CD" w:rsidRDefault="00D35D80" w:rsidP="008B42CD">
      <w:pPr>
        <w:pStyle w:val="Kop1"/>
        <w:jc w:val="center"/>
        <w:rPr>
          <w:b/>
          <w:bCs/>
          <w:u w:val="single"/>
        </w:rPr>
      </w:pPr>
      <w:bookmarkStart w:id="18" w:name="_Toc134608375"/>
      <w:r w:rsidRPr="008B42CD">
        <w:rPr>
          <w:b/>
          <w:bCs/>
          <w:u w:val="single"/>
        </w:rPr>
        <w:t>WK Wereldkassa afsluiten</w:t>
      </w:r>
      <w:bookmarkEnd w:id="18"/>
    </w:p>
    <w:p w14:paraId="5922FA9D" w14:textId="2F60322F" w:rsidR="00D35D80" w:rsidRDefault="00D35D80" w:rsidP="00D35D80">
      <w:pPr>
        <w:spacing w:after="0" w:line="240" w:lineRule="auto"/>
        <w:rPr>
          <w:rFonts w:cstheme="minorHAnsi"/>
        </w:rPr>
      </w:pPr>
      <w:r>
        <w:rPr>
          <w:rFonts w:cstheme="minorHAnsi"/>
        </w:rPr>
        <w:br/>
        <w:t xml:space="preserve">Afsluiten van de kassa doe je altijd samen met je collega. </w:t>
      </w:r>
    </w:p>
    <w:p w14:paraId="2DF53F77" w14:textId="77777777" w:rsidR="00D35D80" w:rsidRPr="002806C3" w:rsidRDefault="00D35D80" w:rsidP="00D35D80">
      <w:pPr>
        <w:spacing w:after="0" w:line="240" w:lineRule="auto"/>
        <w:rPr>
          <w:rFonts w:cstheme="minorHAnsi"/>
        </w:rPr>
      </w:pPr>
      <w:r w:rsidRPr="002806C3">
        <w:rPr>
          <w:rFonts w:cstheme="minorHAnsi"/>
        </w:rPr>
        <w:t>Tijdens en na het afsluiten van Wereldkassa vinden geen verkoophandelingen meer plaats.</w:t>
      </w:r>
    </w:p>
    <w:p w14:paraId="34907752" w14:textId="77777777" w:rsidR="00D35D80" w:rsidRDefault="00D35D80" w:rsidP="00D35D80">
      <w:pPr>
        <w:spacing w:after="0" w:line="240" w:lineRule="auto"/>
        <w:rPr>
          <w:rFonts w:cstheme="minorHAnsi"/>
        </w:rPr>
      </w:pPr>
    </w:p>
    <w:p w14:paraId="253E5C62" w14:textId="1C50EED5" w:rsidR="00D35D80" w:rsidRPr="00EA7725" w:rsidRDefault="00D35D80" w:rsidP="00D35D80">
      <w:pPr>
        <w:spacing w:after="0" w:line="240" w:lineRule="auto"/>
        <w:rPr>
          <w:rFonts w:cstheme="minorHAnsi"/>
        </w:rPr>
      </w:pPr>
      <w:r w:rsidRPr="00EA7725">
        <w:rPr>
          <w:rFonts w:cstheme="minorHAnsi"/>
        </w:rPr>
        <w:t>Voor je gaat afsluiten zorg je dat de kassalade open staat. De lade kan geopend worden via het menu: ‘huidige verkoper’ – ‘lade openen’. Zorg er ook voor dat zowel de bon</w:t>
      </w:r>
      <w:r w:rsidR="005A0B1C">
        <w:rPr>
          <w:rFonts w:cstheme="minorHAnsi"/>
        </w:rPr>
        <w:t xml:space="preserve"> </w:t>
      </w:r>
      <w:r w:rsidRPr="00EA7725">
        <w:rPr>
          <w:rFonts w:cstheme="minorHAnsi"/>
        </w:rPr>
        <w:t>printer als de A4-printer aanstaan (de groene lampjes moeten branden).</w:t>
      </w:r>
      <w:r>
        <w:rPr>
          <w:rFonts w:cstheme="minorHAnsi"/>
        </w:rPr>
        <w:t xml:space="preserve"> Kas afsluiten doe je altijd samen.</w:t>
      </w:r>
    </w:p>
    <w:p w14:paraId="646ADC0A" w14:textId="77777777" w:rsidR="00D35D80" w:rsidRPr="00EA7725" w:rsidRDefault="00D35D80" w:rsidP="00D35D80">
      <w:pPr>
        <w:spacing w:after="0" w:line="240" w:lineRule="auto"/>
        <w:rPr>
          <w:rFonts w:cstheme="minorHAnsi"/>
        </w:rPr>
      </w:pPr>
      <w:r w:rsidRPr="00EA7725">
        <w:rPr>
          <w:rFonts w:cstheme="minorHAnsi"/>
        </w:rPr>
        <w:t>Het starten van het afsluiten gaat via het menu: ‘kas’ – ‘kas sluiten’.</w:t>
      </w:r>
    </w:p>
    <w:p w14:paraId="72884D90" w14:textId="77777777" w:rsidR="00D35D80" w:rsidRPr="00EA7725" w:rsidRDefault="00D35D80" w:rsidP="00D35D80">
      <w:pPr>
        <w:pStyle w:val="Lijstalinea"/>
        <w:numPr>
          <w:ilvl w:val="0"/>
          <w:numId w:val="17"/>
        </w:numPr>
        <w:spacing w:after="0" w:line="240" w:lineRule="auto"/>
        <w:rPr>
          <w:rFonts w:cstheme="minorHAnsi"/>
        </w:rPr>
      </w:pPr>
      <w:r w:rsidRPr="00EA7725">
        <w:rPr>
          <w:rFonts w:cstheme="minorHAnsi"/>
        </w:rPr>
        <w:t xml:space="preserve">Krijg je de melding: De </w:t>
      </w:r>
      <w:proofErr w:type="spellStart"/>
      <w:r w:rsidRPr="00EA7725">
        <w:rPr>
          <w:rFonts w:cstheme="minorHAnsi"/>
        </w:rPr>
        <w:t>dagstaat</w:t>
      </w:r>
      <w:proofErr w:type="spellEnd"/>
      <w:r w:rsidRPr="00EA7725">
        <w:rPr>
          <w:rFonts w:cstheme="minorHAnsi"/>
        </w:rPr>
        <w:t xml:space="preserve"> van (dag + datum) ontbreekt, deze dient eerst te worden ingevoerd. Wilt u deze nu invoeren? Kies dan voor ‘nee’ en waarschuw de systeembeheerder. Eerdere </w:t>
      </w:r>
      <w:proofErr w:type="spellStart"/>
      <w:r w:rsidRPr="00EA7725">
        <w:rPr>
          <w:rFonts w:cstheme="minorHAnsi"/>
        </w:rPr>
        <w:t>dagstaten</w:t>
      </w:r>
      <w:proofErr w:type="spellEnd"/>
      <w:r w:rsidRPr="00EA7725">
        <w:rPr>
          <w:rFonts w:cstheme="minorHAnsi"/>
        </w:rPr>
        <w:t xml:space="preserve"> moeten dan eerst nog worden ingevoerd. Tel wel al het kasgeld en het totaal van de pinbonnen, cadeaubonnen en stempelkaarten. Stop dit resultaat in het logboek van de syste</w:t>
      </w:r>
      <w:r>
        <w:rPr>
          <w:rFonts w:cstheme="minorHAnsi"/>
        </w:rPr>
        <w:t>embeheerder en niet in de kluis. In deze situatie kun je de rest van de punten overslaan, behalve het laatste, het afsluiten van Wereldkassa, de pc en de printers.</w:t>
      </w:r>
    </w:p>
    <w:p w14:paraId="721476A9" w14:textId="77777777" w:rsidR="00D35D80" w:rsidRPr="00EA7725" w:rsidRDefault="00D35D80" w:rsidP="00D35D80">
      <w:pPr>
        <w:pStyle w:val="Lijstalinea"/>
        <w:numPr>
          <w:ilvl w:val="0"/>
          <w:numId w:val="17"/>
        </w:numPr>
        <w:spacing w:after="0" w:line="240" w:lineRule="auto"/>
        <w:rPr>
          <w:rFonts w:cstheme="minorHAnsi"/>
        </w:rPr>
      </w:pPr>
      <w:r w:rsidRPr="00EA7725">
        <w:rPr>
          <w:rFonts w:cstheme="minorHAnsi"/>
        </w:rPr>
        <w:t>Vul beide namen in bij het veld: ‘opgemaakt door’.</w:t>
      </w:r>
    </w:p>
    <w:p w14:paraId="16191A39" w14:textId="77777777" w:rsidR="00D35D80" w:rsidRPr="00EA7725" w:rsidRDefault="00D35D80" w:rsidP="00D35D80">
      <w:pPr>
        <w:pStyle w:val="Lijstalinea"/>
        <w:numPr>
          <w:ilvl w:val="0"/>
          <w:numId w:val="17"/>
        </w:numPr>
        <w:spacing w:after="0" w:line="240" w:lineRule="auto"/>
        <w:rPr>
          <w:rFonts w:cstheme="minorHAnsi"/>
        </w:rPr>
      </w:pPr>
      <w:r w:rsidRPr="00EA7725">
        <w:rPr>
          <w:rFonts w:cstheme="minorHAnsi"/>
        </w:rPr>
        <w:t>Sluit het pinapparaat af en noteer het totaalbedrag</w:t>
      </w:r>
      <w:r>
        <w:rPr>
          <w:rFonts w:cstheme="minorHAnsi"/>
        </w:rPr>
        <w:t xml:space="preserve"> dat helemaal onderaan staat na het kopje</w:t>
      </w:r>
      <w:r w:rsidRPr="00EA7725">
        <w:rPr>
          <w:rFonts w:cstheme="minorHAnsi"/>
        </w:rPr>
        <w:t xml:space="preserve"> </w:t>
      </w:r>
      <w:r>
        <w:rPr>
          <w:rFonts w:cstheme="minorHAnsi"/>
        </w:rPr>
        <w:t>‘</w:t>
      </w:r>
      <w:proofErr w:type="spellStart"/>
      <w:r>
        <w:rPr>
          <w:rFonts w:cstheme="minorHAnsi"/>
        </w:rPr>
        <w:t>Equens</w:t>
      </w:r>
      <w:proofErr w:type="spellEnd"/>
      <w:r>
        <w:rPr>
          <w:rFonts w:cstheme="minorHAnsi"/>
        </w:rPr>
        <w:t xml:space="preserve"> host’ </w:t>
      </w:r>
      <w:r w:rsidRPr="00EA7725">
        <w:rPr>
          <w:rFonts w:cstheme="minorHAnsi"/>
        </w:rPr>
        <w:t>in het witte veld ‘Pin’ onder de kolom ‘Geteld / overgenomen’.</w:t>
      </w:r>
    </w:p>
    <w:p w14:paraId="5C0FB4AD" w14:textId="77777777" w:rsidR="00D35D80" w:rsidRDefault="00D35D80" w:rsidP="00D35D80">
      <w:pPr>
        <w:pStyle w:val="Lijstalinea"/>
        <w:numPr>
          <w:ilvl w:val="0"/>
          <w:numId w:val="17"/>
        </w:numPr>
        <w:spacing w:after="0" w:line="240" w:lineRule="auto"/>
        <w:rPr>
          <w:rFonts w:cstheme="minorHAnsi"/>
        </w:rPr>
      </w:pPr>
      <w:r w:rsidRPr="00835BF1">
        <w:rPr>
          <w:rFonts w:cstheme="minorHAnsi"/>
        </w:rPr>
        <w:t xml:space="preserve">Bepaal de totale waarde van de ontvangen cadeaubonnen en vul het totaalbedrag in het witte veld ‘Cadeaubon’ onder de kolom ‘Geteld / overgenomen’. Onder cadeaubonnen verstaan we de </w:t>
      </w:r>
      <w:r w:rsidRPr="004C1D68">
        <w:rPr>
          <w:rFonts w:cstheme="minorHAnsi"/>
          <w:b/>
          <w:u w:val="single"/>
        </w:rPr>
        <w:t>papieren</w:t>
      </w:r>
      <w:r>
        <w:rPr>
          <w:rFonts w:cstheme="minorHAnsi"/>
        </w:rPr>
        <w:t xml:space="preserve"> </w:t>
      </w:r>
      <w:r w:rsidRPr="00835BF1">
        <w:rPr>
          <w:rFonts w:cstheme="minorHAnsi"/>
        </w:rPr>
        <w:t xml:space="preserve">cadeaubonnen van onze eigen winkel </w:t>
      </w:r>
      <w:r>
        <w:rPr>
          <w:rFonts w:cstheme="minorHAnsi"/>
        </w:rPr>
        <w:t>,</w:t>
      </w:r>
      <w:r w:rsidRPr="00835BF1">
        <w:rPr>
          <w:rFonts w:cstheme="minorHAnsi"/>
        </w:rPr>
        <w:t xml:space="preserve"> de Wereldwinkel Nederland</w:t>
      </w:r>
      <w:r>
        <w:rPr>
          <w:rFonts w:cstheme="minorHAnsi"/>
        </w:rPr>
        <w:t xml:space="preserve"> en de VVV</w:t>
      </w:r>
      <w:r w:rsidRPr="00835BF1">
        <w:rPr>
          <w:rFonts w:cstheme="minorHAnsi"/>
        </w:rPr>
        <w:t>.</w:t>
      </w:r>
    </w:p>
    <w:p w14:paraId="619344FC" w14:textId="77777777" w:rsidR="00D35D80" w:rsidRPr="004C1D68" w:rsidRDefault="00D35D80" w:rsidP="00D35D80">
      <w:pPr>
        <w:pStyle w:val="Lijstalinea"/>
        <w:numPr>
          <w:ilvl w:val="0"/>
          <w:numId w:val="17"/>
        </w:numPr>
        <w:spacing w:after="0" w:line="240" w:lineRule="auto"/>
        <w:rPr>
          <w:rFonts w:cstheme="minorHAnsi"/>
        </w:rPr>
      </w:pPr>
      <w:r w:rsidRPr="004C1D68">
        <w:rPr>
          <w:rFonts w:cstheme="minorHAnsi"/>
        </w:rPr>
        <w:t xml:space="preserve">Bepaal de totale waarde van de ontvangen cadeaukaarten en vul het totaalbedrag in het witte veld ‘Cadeaukaarten’ onder de kolom ‘Geteld / overgenomen’. Onder cadeaukaarten verstaan we de </w:t>
      </w:r>
      <w:r w:rsidRPr="004C1D68">
        <w:rPr>
          <w:rFonts w:cstheme="minorHAnsi"/>
          <w:b/>
          <w:u w:val="single"/>
        </w:rPr>
        <w:t>digitale</w:t>
      </w:r>
      <w:r w:rsidRPr="004C1D68">
        <w:rPr>
          <w:rFonts w:cstheme="minorHAnsi"/>
        </w:rPr>
        <w:t xml:space="preserve"> cadeaukaarten van de VVV.</w:t>
      </w:r>
    </w:p>
    <w:p w14:paraId="69CA6637" w14:textId="77777777" w:rsidR="00D35D80" w:rsidRPr="004C1D68" w:rsidRDefault="00D35D80" w:rsidP="00D35D80">
      <w:pPr>
        <w:pStyle w:val="Lijstalinea"/>
        <w:numPr>
          <w:ilvl w:val="0"/>
          <w:numId w:val="17"/>
        </w:numPr>
        <w:spacing w:after="0" w:line="240" w:lineRule="auto"/>
        <w:rPr>
          <w:rFonts w:cstheme="minorHAnsi"/>
        </w:rPr>
      </w:pPr>
      <w:r w:rsidRPr="00EA7725">
        <w:rPr>
          <w:rFonts w:cstheme="minorHAnsi"/>
        </w:rPr>
        <w:t>Bepaal de totale waarde van de ontvangen stempelkaarten en vul het totaalbedrag in het witte veld ‘Stempelkaart’ onder de kolom ‘Geteld / overgenomen’.</w:t>
      </w:r>
    </w:p>
    <w:p w14:paraId="14C030B0" w14:textId="77777777" w:rsidR="00D35D80" w:rsidRPr="00EA7725" w:rsidRDefault="00D35D80" w:rsidP="00D35D80">
      <w:pPr>
        <w:pStyle w:val="Lijstalinea"/>
        <w:numPr>
          <w:ilvl w:val="0"/>
          <w:numId w:val="17"/>
        </w:numPr>
        <w:spacing w:after="0" w:line="240" w:lineRule="auto"/>
        <w:rPr>
          <w:rFonts w:cstheme="minorHAnsi"/>
        </w:rPr>
      </w:pPr>
      <w:r w:rsidRPr="00EA7725">
        <w:rPr>
          <w:rFonts w:cstheme="minorHAnsi"/>
        </w:rPr>
        <w:t>Is er een verschil met de bedragen die Wereldkassa in de groene velden heeft geplaats onder de kolom ‘Volgens Wereldkassa’, probeer dan het verschil te herleiden. Blijft het verschil bestaan, omschrijf dit dan (zo mogelijk met reden) in het witte vlak ‘Verklaar het eventuele verschil’ rechtsonder in het scherm.</w:t>
      </w:r>
    </w:p>
    <w:p w14:paraId="2C188836" w14:textId="77777777" w:rsidR="00D35D80" w:rsidRPr="00EA7725" w:rsidRDefault="00D35D80" w:rsidP="00D35D80">
      <w:pPr>
        <w:pStyle w:val="Lijstalinea"/>
        <w:numPr>
          <w:ilvl w:val="0"/>
          <w:numId w:val="17"/>
        </w:numPr>
        <w:spacing w:after="0" w:line="240" w:lineRule="auto"/>
        <w:rPr>
          <w:rFonts w:cstheme="minorHAnsi"/>
        </w:rPr>
      </w:pPr>
      <w:r w:rsidRPr="00EA7725">
        <w:rPr>
          <w:rFonts w:cstheme="minorHAnsi"/>
        </w:rPr>
        <w:t>Tel nu al het aanwezige geld in de kas (papiergeld en muntgeld) en vul de aantallen van elke biljet- en muntsoort in de witte kolom die aan de linkerkant van het scherm staat. De geldwaardebedragen komen nu automatisch in de groene kolom te staan.</w:t>
      </w:r>
    </w:p>
    <w:p w14:paraId="442E42E7" w14:textId="67AB1337" w:rsidR="00D35D80" w:rsidRPr="00EA7725" w:rsidRDefault="00D35D80" w:rsidP="00D35D80">
      <w:pPr>
        <w:pStyle w:val="Lijstalinea"/>
        <w:numPr>
          <w:ilvl w:val="0"/>
          <w:numId w:val="17"/>
        </w:numPr>
        <w:spacing w:after="0" w:line="240" w:lineRule="auto"/>
        <w:rPr>
          <w:rFonts w:cstheme="minorHAnsi"/>
        </w:rPr>
      </w:pPr>
      <w:r w:rsidRPr="00EA7725">
        <w:rPr>
          <w:rFonts w:cstheme="minorHAnsi"/>
        </w:rPr>
        <w:t>Als alles is ingevuld, dan staat in het veld ‘Verschil +/-‘ (in het midden aan de rechterkant van het scherm) het kasverschil. Een negatief bedrag betekent dat er te weinig in de kas zit en een positief bedrag betekent dat er te</w:t>
      </w:r>
      <w:r w:rsidR="00A50A7A">
        <w:rPr>
          <w:rFonts w:cstheme="minorHAnsi"/>
        </w:rPr>
        <w:t xml:space="preserve"> </w:t>
      </w:r>
      <w:r w:rsidRPr="00EA7725">
        <w:rPr>
          <w:rFonts w:cstheme="minorHAnsi"/>
        </w:rPr>
        <w:t>veel in de kas zit. Probeer dit kasverschil op te lossen, vaak is er dan een fout gemaakt bij het tellen van het kasgeld. Blijft het verschil bestaan, omschrijf dit dan (zo mogelijk met reden) in het witte vlak ‘Verklaar het eventuele verschil’ rechtsonder in het scherm.</w:t>
      </w:r>
    </w:p>
    <w:p w14:paraId="36BEF0BD" w14:textId="77777777" w:rsidR="00023028" w:rsidRDefault="00023028" w:rsidP="00023028">
      <w:pPr>
        <w:pStyle w:val="Lijstalinea"/>
        <w:numPr>
          <w:ilvl w:val="0"/>
          <w:numId w:val="17"/>
        </w:numPr>
        <w:jc w:val="center"/>
      </w:pPr>
      <w:r w:rsidRPr="00023028">
        <w:rPr>
          <w:b/>
          <w:bCs/>
          <w:color w:val="0070C0"/>
          <w:u w:val="single"/>
        </w:rPr>
        <w:t>WK Wereldkassa afsluiten</w:t>
      </w:r>
    </w:p>
    <w:p w14:paraId="562661AB" w14:textId="77777777" w:rsidR="00023028" w:rsidRDefault="00023028" w:rsidP="00023028">
      <w:pPr>
        <w:pStyle w:val="Lijstalinea"/>
        <w:numPr>
          <w:ilvl w:val="0"/>
          <w:numId w:val="17"/>
        </w:numPr>
      </w:pPr>
    </w:p>
    <w:p w14:paraId="2D5DA00D" w14:textId="4752B926" w:rsidR="00023028" w:rsidRDefault="00023028" w:rsidP="00023028">
      <w:pPr>
        <w:pStyle w:val="Lijstalinea"/>
        <w:numPr>
          <w:ilvl w:val="0"/>
          <w:numId w:val="17"/>
        </w:numPr>
      </w:pPr>
      <w:r>
        <w:lastRenderedPageBreak/>
        <w:t>Haal nu de biljetten, die afgestort gaan worden in de kluis, uit de kassa. In kassa blijft ca € 100 aanwezig, bij voorkeur 3 x €20, 3 x €10 en 3 x €5. Maar een andere verdeling is ook goed, zolang het totaalbedrag aan briefgeld maar ca €100 is. Dit staat los van de hoeveelheid muntgeld.</w:t>
      </w:r>
    </w:p>
    <w:p w14:paraId="74C4A9A5" w14:textId="77777777" w:rsidR="00D35D80" w:rsidRPr="00EA7725" w:rsidRDefault="00D35D80" w:rsidP="00D35D80">
      <w:pPr>
        <w:pStyle w:val="Lijstalinea"/>
        <w:numPr>
          <w:ilvl w:val="0"/>
          <w:numId w:val="17"/>
        </w:numPr>
        <w:spacing w:after="0" w:line="240" w:lineRule="auto"/>
        <w:rPr>
          <w:rFonts w:cstheme="minorHAnsi"/>
        </w:rPr>
      </w:pPr>
      <w:r w:rsidRPr="00EA7725">
        <w:rPr>
          <w:rFonts w:cstheme="minorHAnsi"/>
        </w:rPr>
        <w:t xml:space="preserve">Klik op de knop ‘Bedrag naar kluis’ en plaats de aantallen van de biljetten in de witte kolom van het nieuwe scherm. Controleer of je het goed hebt gedaan (kloppen de aantallen en het totaalbedrag) en klik dan pas op de knop ‘Bedrag overnemen op </w:t>
      </w:r>
      <w:proofErr w:type="spellStart"/>
      <w:r w:rsidRPr="00EA7725">
        <w:rPr>
          <w:rFonts w:cstheme="minorHAnsi"/>
        </w:rPr>
        <w:t>dagstaat</w:t>
      </w:r>
      <w:proofErr w:type="spellEnd"/>
      <w:r w:rsidRPr="00EA7725">
        <w:rPr>
          <w:rFonts w:cstheme="minorHAnsi"/>
        </w:rPr>
        <w:t>’. Het nieuwe scherm sluit zich en je komt weer in het hoofdscherm.</w:t>
      </w:r>
    </w:p>
    <w:p w14:paraId="37AD15DA" w14:textId="78578FC4" w:rsidR="00D35D80" w:rsidRPr="00EA7725" w:rsidRDefault="00D35D80" w:rsidP="00D35D80">
      <w:pPr>
        <w:pStyle w:val="Lijstalinea"/>
        <w:numPr>
          <w:ilvl w:val="0"/>
          <w:numId w:val="17"/>
        </w:numPr>
        <w:spacing w:after="0" w:line="240" w:lineRule="auto"/>
        <w:rPr>
          <w:rFonts w:cstheme="minorHAnsi"/>
        </w:rPr>
      </w:pPr>
      <w:r w:rsidRPr="00EA7725">
        <w:rPr>
          <w:rFonts w:cstheme="minorHAnsi"/>
        </w:rPr>
        <w:t xml:space="preserve">Sluit nu alles af door te klikken op de knop: ‘Opslaan’, </w:t>
      </w:r>
      <w:r w:rsidR="00DA1DCA" w:rsidRPr="00EA7725">
        <w:rPr>
          <w:rFonts w:cstheme="minorHAnsi"/>
        </w:rPr>
        <w:t>linksboven</w:t>
      </w:r>
      <w:r w:rsidRPr="00EA7725">
        <w:rPr>
          <w:rFonts w:cstheme="minorHAnsi"/>
        </w:rPr>
        <w:t xml:space="preserve"> in het scherm. </w:t>
      </w:r>
      <w:r w:rsidR="00DA1DCA" w:rsidRPr="00EA7725">
        <w:rPr>
          <w:rFonts w:cstheme="minorHAnsi"/>
        </w:rPr>
        <w:t>Er</w:t>
      </w:r>
      <w:r w:rsidRPr="00EA7725">
        <w:rPr>
          <w:rFonts w:cstheme="minorHAnsi"/>
        </w:rPr>
        <w:t xml:space="preserve"> komt nu de melding: </w:t>
      </w:r>
      <w:proofErr w:type="spellStart"/>
      <w:r w:rsidRPr="00EA7725">
        <w:rPr>
          <w:rFonts w:cstheme="minorHAnsi"/>
        </w:rPr>
        <w:t>Dagstaat</w:t>
      </w:r>
      <w:proofErr w:type="spellEnd"/>
      <w:r w:rsidRPr="00EA7725">
        <w:rPr>
          <w:rFonts w:cstheme="minorHAnsi"/>
        </w:rPr>
        <w:t xml:space="preserve"> succesvol opgeslagen. Wilt u de </w:t>
      </w:r>
      <w:proofErr w:type="spellStart"/>
      <w:r w:rsidRPr="00EA7725">
        <w:rPr>
          <w:rFonts w:cstheme="minorHAnsi"/>
        </w:rPr>
        <w:t>dagstaat</w:t>
      </w:r>
      <w:proofErr w:type="spellEnd"/>
      <w:r w:rsidRPr="00EA7725">
        <w:rPr>
          <w:rFonts w:cstheme="minorHAnsi"/>
        </w:rPr>
        <w:t xml:space="preserve"> ook printen? Kies voor ‘ja’ en sluit de </w:t>
      </w:r>
      <w:proofErr w:type="spellStart"/>
      <w:r w:rsidRPr="00EA7725">
        <w:rPr>
          <w:rFonts w:cstheme="minorHAnsi"/>
        </w:rPr>
        <w:t>dagstaat</w:t>
      </w:r>
      <w:proofErr w:type="spellEnd"/>
      <w:r w:rsidRPr="00EA7725">
        <w:rPr>
          <w:rFonts w:cstheme="minorHAnsi"/>
        </w:rPr>
        <w:t xml:space="preserve"> door ook de laatste vraag met ‘ja’ te beantwoorden.</w:t>
      </w:r>
    </w:p>
    <w:p w14:paraId="062C303A" w14:textId="77777777" w:rsidR="00D35D80" w:rsidRPr="00A5501E" w:rsidRDefault="00D35D80" w:rsidP="00D35D80">
      <w:pPr>
        <w:pStyle w:val="Lijstalinea"/>
        <w:numPr>
          <w:ilvl w:val="0"/>
          <w:numId w:val="17"/>
        </w:numPr>
        <w:spacing w:after="0" w:line="240" w:lineRule="auto"/>
        <w:rPr>
          <w:rFonts w:cstheme="minorHAnsi"/>
        </w:rPr>
      </w:pPr>
      <w:r w:rsidRPr="00EA7725">
        <w:rPr>
          <w:rFonts w:cstheme="minorHAnsi"/>
        </w:rPr>
        <w:t xml:space="preserve">Stop het geld, de </w:t>
      </w:r>
      <w:proofErr w:type="spellStart"/>
      <w:r w:rsidRPr="00EA7725">
        <w:rPr>
          <w:rFonts w:cstheme="minorHAnsi"/>
        </w:rPr>
        <w:t>dagstaat</w:t>
      </w:r>
      <w:proofErr w:type="spellEnd"/>
      <w:r w:rsidRPr="00EA7725">
        <w:rPr>
          <w:rFonts w:cstheme="minorHAnsi"/>
        </w:rPr>
        <w:t>, de pinbonnen, de afsluiting van het pinapparaat, de cadeaukaarten en de stempelkaarten in een enveloppe en deponeer die in de kluis.</w:t>
      </w:r>
    </w:p>
    <w:p w14:paraId="6842E75A" w14:textId="77777777" w:rsidR="00D35D80" w:rsidRDefault="00D35D80" w:rsidP="00D35D80">
      <w:pPr>
        <w:pStyle w:val="Lijstalinea"/>
        <w:numPr>
          <w:ilvl w:val="0"/>
          <w:numId w:val="17"/>
        </w:numPr>
        <w:spacing w:after="0" w:line="240" w:lineRule="auto"/>
        <w:rPr>
          <w:rFonts w:cstheme="minorHAnsi"/>
        </w:rPr>
      </w:pPr>
      <w:r w:rsidRPr="00EA7725">
        <w:rPr>
          <w:rFonts w:cstheme="minorHAnsi"/>
        </w:rPr>
        <w:t>Sluit We</w:t>
      </w:r>
      <w:r>
        <w:rPr>
          <w:rFonts w:cstheme="minorHAnsi"/>
        </w:rPr>
        <w:t>reldkassa, de pc en de printers (zie voor pc en printers aparte procedure).</w:t>
      </w:r>
    </w:p>
    <w:p w14:paraId="69B25011" w14:textId="68CAAF9F" w:rsidR="00D35D80" w:rsidRDefault="00D35D80" w:rsidP="00D35D80">
      <w:pPr>
        <w:spacing w:after="0" w:line="240" w:lineRule="auto"/>
        <w:rPr>
          <w:rFonts w:cstheme="minorHAnsi"/>
        </w:rPr>
      </w:pPr>
    </w:p>
    <w:p w14:paraId="13B2AE90" w14:textId="77777777" w:rsidR="005A0B1C" w:rsidRDefault="005A0B1C" w:rsidP="005A0B1C">
      <w:pPr>
        <w:pStyle w:val="Kop1"/>
        <w:jc w:val="center"/>
        <w:rPr>
          <w:b/>
          <w:bCs/>
          <w:u w:val="single"/>
        </w:rPr>
      </w:pPr>
      <w:bookmarkStart w:id="19" w:name="_Toc134608376"/>
      <w:r w:rsidRPr="00A0539D">
        <w:rPr>
          <w:b/>
          <w:bCs/>
          <w:u w:val="single"/>
        </w:rPr>
        <w:t>WK Verkoop na afsluiten wereldkassa</w:t>
      </w:r>
      <w:bookmarkEnd w:id="19"/>
    </w:p>
    <w:p w14:paraId="48DF9551" w14:textId="77777777" w:rsidR="005A0B1C" w:rsidRPr="00A50A7A" w:rsidRDefault="005A0B1C" w:rsidP="005A0B1C"/>
    <w:p w14:paraId="44701772" w14:textId="77777777" w:rsidR="005A0B1C" w:rsidRDefault="005A0B1C" w:rsidP="005A0B1C">
      <w:r>
        <w:t xml:space="preserve">Sta bij verkoop van artikelen na afsluiting van WK alleen contante, gepast betaling toe. Als de klant geen contant geld heeft kan hij/zij even pinnen bij de automaat. Ook kan bijvoorbeeld briefgeld van de klant eerst gewisseld worden met geld uit de kassa. Daarna betaalt de klant met gepast geld. Een andere verdeling van het geld in de kassa heeft geen negatieve effecten in WK als de inhoud van de kassa de volgende ochtend geteld wordt, het totaalbedrag blijft immers hetzelfde. </w:t>
      </w:r>
    </w:p>
    <w:p w14:paraId="1B405425" w14:textId="77777777" w:rsidR="005A0B1C" w:rsidRDefault="005A0B1C" w:rsidP="005A0B1C">
      <w:r>
        <w:t xml:space="preserve">Het gepaste contante geld wordt in een aparte envelop gedaan met beschrijving van de transactie: artikel(en), aantal, barcode(s), bedrag(en). Deze enveloppe wordt in de kassalade gelegd, dus NIET in de kluis gestopt. De volgende dag wordt de transactie verwerkt door de ochtendploeg. </w:t>
      </w:r>
    </w:p>
    <w:p w14:paraId="0DE8E038" w14:textId="77777777" w:rsidR="005A0B1C" w:rsidRDefault="005A0B1C" w:rsidP="005A0B1C">
      <w:r>
        <w:t xml:space="preserve">Om ervoor te zorgen dat er zo weinig mogelijk (ongeplande) verkoop van artikelen plaats vindt na afsluiten van Wereldkassa (WK), is het belangrijk om WK pas op sluitingstijd af te sluiten en de winkel naar buiten toe een gesloten indruk te geven. De meeste klanten zullen dan heel goed begrijpen dat er geen verkoop meer mogelijk is. </w:t>
      </w:r>
    </w:p>
    <w:p w14:paraId="39EE707A" w14:textId="77777777" w:rsidR="005A0B1C" w:rsidRDefault="005A0B1C" w:rsidP="005A0B1C">
      <w:r>
        <w:t xml:space="preserve">Als van tevoren bekend is dat er transacties zullen plaats vinden na sluitingstijd (bijvoorbeeld een aparte verkoopsessie in de avonduren) dan is het beter om de kassa op de reguliere sluitingstijd niet af te sluiten en dat pas na de verkoop te doen. </w:t>
      </w:r>
    </w:p>
    <w:p w14:paraId="79E02D36" w14:textId="42C05309" w:rsidR="005A0B1C" w:rsidRPr="00835BF1" w:rsidRDefault="005A0B1C" w:rsidP="005A0B1C">
      <w:pPr>
        <w:spacing w:after="0" w:line="240" w:lineRule="auto"/>
        <w:rPr>
          <w:rFonts w:cstheme="minorHAnsi"/>
        </w:rPr>
      </w:pPr>
    </w:p>
    <w:sectPr w:rsidR="005A0B1C" w:rsidRPr="00835BF1" w:rsidSect="00D35D80">
      <w:footerReference w:type="default" r:id="rId33"/>
      <w:pgSz w:w="11906" w:h="16838"/>
      <w:pgMar w:top="709"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0EEA1" w14:textId="77777777" w:rsidR="006355D4" w:rsidRDefault="006355D4" w:rsidP="00A0539D">
      <w:pPr>
        <w:spacing w:after="0" w:line="240" w:lineRule="auto"/>
      </w:pPr>
      <w:r>
        <w:separator/>
      </w:r>
    </w:p>
  </w:endnote>
  <w:endnote w:type="continuationSeparator" w:id="0">
    <w:p w14:paraId="7CA025B1" w14:textId="77777777" w:rsidR="006355D4" w:rsidRDefault="006355D4" w:rsidP="00A0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E7F8" w14:textId="182FE730" w:rsidR="002274E0" w:rsidRDefault="00AF68A9">
    <w:pPr>
      <w:pStyle w:val="Voettekst"/>
      <w:jc w:val="right"/>
      <w:rPr>
        <w:color w:val="4472C4" w:themeColor="accent1"/>
        <w:sz w:val="20"/>
        <w:szCs w:val="20"/>
      </w:rPr>
    </w:pPr>
    <w:r w:rsidRPr="00AF68A9">
      <w:rPr>
        <w:color w:val="4472C4" w:themeColor="accent1"/>
        <w:sz w:val="20"/>
        <w:szCs w:val="20"/>
      </w:rPr>
      <w:fldChar w:fldCharType="begin"/>
    </w:r>
    <w:r w:rsidRPr="00AF68A9">
      <w:rPr>
        <w:color w:val="4472C4" w:themeColor="accent1"/>
        <w:sz w:val="20"/>
        <w:szCs w:val="20"/>
      </w:rPr>
      <w:instrText>PAGE   \* MERGEFORMAT</w:instrText>
    </w:r>
    <w:r w:rsidRPr="00AF68A9">
      <w:rPr>
        <w:color w:val="4472C4" w:themeColor="accent1"/>
        <w:sz w:val="20"/>
        <w:szCs w:val="20"/>
      </w:rPr>
      <w:fldChar w:fldCharType="separate"/>
    </w:r>
    <w:r w:rsidRPr="00AF68A9">
      <w:rPr>
        <w:color w:val="4472C4" w:themeColor="accent1"/>
        <w:sz w:val="20"/>
        <w:szCs w:val="20"/>
      </w:rPr>
      <w:t>1</w:t>
    </w:r>
    <w:r w:rsidRPr="00AF68A9">
      <w:rPr>
        <w:color w:val="4472C4" w:themeColor="accent1"/>
        <w:sz w:val="20"/>
        <w:szCs w:val="20"/>
      </w:rPr>
      <w:fldChar w:fldCharType="end"/>
    </w:r>
  </w:p>
  <w:p w14:paraId="2EDADE98" w14:textId="2C0E0469" w:rsidR="002274E0" w:rsidRDefault="00000000" w:rsidP="002274E0">
    <w:pPr>
      <w:pStyle w:val="Voettekst"/>
      <w:rPr>
        <w:color w:val="4472C4" w:themeColor="accent1"/>
        <w:sz w:val="20"/>
        <w:szCs w:val="20"/>
      </w:rPr>
    </w:pPr>
    <w:hyperlink w:anchor="_top" w:history="1">
      <w:r w:rsidR="002274E0" w:rsidRPr="002274E0">
        <w:rPr>
          <w:rStyle w:val="Hyperlink"/>
          <w:sz w:val="20"/>
          <w:szCs w:val="20"/>
        </w:rPr>
        <w:t>Terug naar inhoudsopgave</w:t>
      </w:r>
    </w:hyperlink>
  </w:p>
  <w:p w14:paraId="30CBF860" w14:textId="7101C30A" w:rsidR="005B45DA" w:rsidRDefault="005B45DA" w:rsidP="002274E0">
    <w:pPr>
      <w:pStyle w:val="Voettekst"/>
      <w:rPr>
        <w:color w:val="4472C4" w:themeColor="accent1"/>
        <w:sz w:val="20"/>
        <w:szCs w:val="20"/>
      </w:rPr>
    </w:pPr>
    <w:r>
      <w:rPr>
        <w:color w:val="4472C4" w:themeColor="accent1"/>
        <w:sz w:val="20"/>
        <w:szCs w:val="20"/>
      </w:rPr>
      <w:t xml:space="preserve">Versie: </w:t>
    </w:r>
    <w:r w:rsidR="00A55BF0">
      <w:rPr>
        <w:color w:val="4472C4" w:themeColor="accent1"/>
        <w:sz w:val="20"/>
        <w:szCs w:val="20"/>
      </w:rPr>
      <w:t>nov 2023</w:t>
    </w:r>
  </w:p>
  <w:p w14:paraId="3FF2FB29" w14:textId="77777777" w:rsidR="002274E0" w:rsidRDefault="002274E0">
    <w:pPr>
      <w:pStyle w:val="Voettekst"/>
      <w:jc w:val="right"/>
    </w:pPr>
  </w:p>
  <w:p w14:paraId="1304F50B" w14:textId="77777777" w:rsidR="00A0539D" w:rsidRDefault="00A053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E9AE" w14:textId="77777777" w:rsidR="006355D4" w:rsidRDefault="006355D4" w:rsidP="00A0539D">
      <w:pPr>
        <w:spacing w:after="0" w:line="240" w:lineRule="auto"/>
      </w:pPr>
      <w:r>
        <w:separator/>
      </w:r>
    </w:p>
  </w:footnote>
  <w:footnote w:type="continuationSeparator" w:id="0">
    <w:p w14:paraId="7F5ADAEB" w14:textId="77777777" w:rsidR="006355D4" w:rsidRDefault="006355D4" w:rsidP="00A05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B451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ABF3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81BC2"/>
    <w:multiLevelType w:val="hybridMultilevel"/>
    <w:tmpl w:val="3ACE5F30"/>
    <w:lvl w:ilvl="0" w:tplc="BE38FB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23014E"/>
    <w:multiLevelType w:val="hybridMultilevel"/>
    <w:tmpl w:val="639825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804683"/>
    <w:multiLevelType w:val="hybridMultilevel"/>
    <w:tmpl w:val="AEE2CA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E83EF1"/>
    <w:multiLevelType w:val="hybridMultilevel"/>
    <w:tmpl w:val="8DFA32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202B87"/>
    <w:multiLevelType w:val="hybridMultilevel"/>
    <w:tmpl w:val="3FBEEF88"/>
    <w:lvl w:ilvl="0" w:tplc="BE38FB9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756807"/>
    <w:multiLevelType w:val="hybridMultilevel"/>
    <w:tmpl w:val="3B522A7C"/>
    <w:lvl w:ilvl="0" w:tplc="BE38FB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707802"/>
    <w:multiLevelType w:val="hybridMultilevel"/>
    <w:tmpl w:val="4D484B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2111F7"/>
    <w:multiLevelType w:val="hybridMultilevel"/>
    <w:tmpl w:val="E274F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2C3D8A"/>
    <w:multiLevelType w:val="hybridMultilevel"/>
    <w:tmpl w:val="F286A54E"/>
    <w:lvl w:ilvl="0" w:tplc="BE38FB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63650A"/>
    <w:multiLevelType w:val="hybridMultilevel"/>
    <w:tmpl w:val="03760ED0"/>
    <w:lvl w:ilvl="0" w:tplc="BE38FB9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2B20F5C"/>
    <w:multiLevelType w:val="hybridMultilevel"/>
    <w:tmpl w:val="BCF6D02A"/>
    <w:lvl w:ilvl="0" w:tplc="BE38FB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E30E21"/>
    <w:multiLevelType w:val="hybridMultilevel"/>
    <w:tmpl w:val="78E09D7A"/>
    <w:lvl w:ilvl="0" w:tplc="BE38FB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D960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5FC2ADB"/>
    <w:multiLevelType w:val="hybridMultilevel"/>
    <w:tmpl w:val="A15A97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7749AC"/>
    <w:multiLevelType w:val="hybridMultilevel"/>
    <w:tmpl w:val="4516B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6507B39"/>
    <w:multiLevelType w:val="hybridMultilevel"/>
    <w:tmpl w:val="24287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F25C83"/>
    <w:multiLevelType w:val="hybridMultilevel"/>
    <w:tmpl w:val="B4D261C2"/>
    <w:lvl w:ilvl="0" w:tplc="BE38FB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D26748"/>
    <w:multiLevelType w:val="multilevel"/>
    <w:tmpl w:val="07B05954"/>
    <w:lvl w:ilvl="0">
      <w:start w:val="1"/>
      <w:numFmt w:val="decimal"/>
      <w:lvlText w:val="%1."/>
      <w:lvlJc w:val="left"/>
      <w:pPr>
        <w:tabs>
          <w:tab w:val="num" w:pos="-225"/>
        </w:tabs>
        <w:ind w:left="-225" w:hanging="360"/>
      </w:pPr>
    </w:lvl>
    <w:lvl w:ilvl="1" w:tentative="1">
      <w:start w:val="1"/>
      <w:numFmt w:val="decimal"/>
      <w:lvlText w:val="%2."/>
      <w:lvlJc w:val="left"/>
      <w:pPr>
        <w:tabs>
          <w:tab w:val="num" w:pos="495"/>
        </w:tabs>
        <w:ind w:left="495" w:hanging="360"/>
      </w:pPr>
    </w:lvl>
    <w:lvl w:ilvl="2" w:tentative="1">
      <w:start w:val="1"/>
      <w:numFmt w:val="decimal"/>
      <w:lvlText w:val="%3."/>
      <w:lvlJc w:val="left"/>
      <w:pPr>
        <w:tabs>
          <w:tab w:val="num" w:pos="1215"/>
        </w:tabs>
        <w:ind w:left="1215" w:hanging="360"/>
      </w:pPr>
    </w:lvl>
    <w:lvl w:ilvl="3" w:tentative="1">
      <w:start w:val="1"/>
      <w:numFmt w:val="decimal"/>
      <w:lvlText w:val="%4."/>
      <w:lvlJc w:val="left"/>
      <w:pPr>
        <w:tabs>
          <w:tab w:val="num" w:pos="1935"/>
        </w:tabs>
        <w:ind w:left="1935" w:hanging="360"/>
      </w:pPr>
    </w:lvl>
    <w:lvl w:ilvl="4" w:tentative="1">
      <w:start w:val="1"/>
      <w:numFmt w:val="decimal"/>
      <w:lvlText w:val="%5."/>
      <w:lvlJc w:val="left"/>
      <w:pPr>
        <w:tabs>
          <w:tab w:val="num" w:pos="2655"/>
        </w:tabs>
        <w:ind w:left="2655" w:hanging="360"/>
      </w:pPr>
    </w:lvl>
    <w:lvl w:ilvl="5" w:tentative="1">
      <w:start w:val="1"/>
      <w:numFmt w:val="decimal"/>
      <w:lvlText w:val="%6."/>
      <w:lvlJc w:val="left"/>
      <w:pPr>
        <w:tabs>
          <w:tab w:val="num" w:pos="3375"/>
        </w:tabs>
        <w:ind w:left="3375" w:hanging="360"/>
      </w:pPr>
    </w:lvl>
    <w:lvl w:ilvl="6" w:tentative="1">
      <w:start w:val="1"/>
      <w:numFmt w:val="decimal"/>
      <w:lvlText w:val="%7."/>
      <w:lvlJc w:val="left"/>
      <w:pPr>
        <w:tabs>
          <w:tab w:val="num" w:pos="4095"/>
        </w:tabs>
        <w:ind w:left="4095" w:hanging="360"/>
      </w:pPr>
    </w:lvl>
    <w:lvl w:ilvl="7" w:tentative="1">
      <w:start w:val="1"/>
      <w:numFmt w:val="decimal"/>
      <w:lvlText w:val="%8."/>
      <w:lvlJc w:val="left"/>
      <w:pPr>
        <w:tabs>
          <w:tab w:val="num" w:pos="4815"/>
        </w:tabs>
        <w:ind w:left="4815" w:hanging="360"/>
      </w:pPr>
    </w:lvl>
    <w:lvl w:ilvl="8" w:tentative="1">
      <w:start w:val="1"/>
      <w:numFmt w:val="decimal"/>
      <w:lvlText w:val="%9."/>
      <w:lvlJc w:val="left"/>
      <w:pPr>
        <w:tabs>
          <w:tab w:val="num" w:pos="5535"/>
        </w:tabs>
        <w:ind w:left="5535" w:hanging="360"/>
      </w:pPr>
    </w:lvl>
  </w:abstractNum>
  <w:abstractNum w:abstractNumId="20" w15:restartNumberingAfterBreak="0">
    <w:nsid w:val="7AD22A78"/>
    <w:multiLevelType w:val="hybridMultilevel"/>
    <w:tmpl w:val="DE5CF4E8"/>
    <w:lvl w:ilvl="0" w:tplc="BE38FB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1504269">
    <w:abstractNumId w:val="14"/>
  </w:num>
  <w:num w:numId="2" w16cid:durableId="121264908">
    <w:abstractNumId w:val="1"/>
  </w:num>
  <w:num w:numId="3" w16cid:durableId="798954783">
    <w:abstractNumId w:val="0"/>
  </w:num>
  <w:num w:numId="4" w16cid:durableId="1274239932">
    <w:abstractNumId w:val="4"/>
  </w:num>
  <w:num w:numId="5" w16cid:durableId="194855749">
    <w:abstractNumId w:val="10"/>
  </w:num>
  <w:num w:numId="6" w16cid:durableId="623270768">
    <w:abstractNumId w:val="12"/>
  </w:num>
  <w:num w:numId="7" w16cid:durableId="226500852">
    <w:abstractNumId w:val="18"/>
  </w:num>
  <w:num w:numId="8" w16cid:durableId="1369529332">
    <w:abstractNumId w:val="20"/>
  </w:num>
  <w:num w:numId="9" w16cid:durableId="1748917941">
    <w:abstractNumId w:val="7"/>
  </w:num>
  <w:num w:numId="10" w16cid:durableId="1983924653">
    <w:abstractNumId w:val="13"/>
  </w:num>
  <w:num w:numId="11" w16cid:durableId="875198058">
    <w:abstractNumId w:val="6"/>
  </w:num>
  <w:num w:numId="12" w16cid:durableId="2102099375">
    <w:abstractNumId w:val="2"/>
  </w:num>
  <w:num w:numId="13" w16cid:durableId="1306738559">
    <w:abstractNumId w:val="11"/>
  </w:num>
  <w:num w:numId="14" w16cid:durableId="268397839">
    <w:abstractNumId w:val="15"/>
  </w:num>
  <w:num w:numId="15" w16cid:durableId="922834403">
    <w:abstractNumId w:val="17"/>
  </w:num>
  <w:num w:numId="16" w16cid:durableId="920334117">
    <w:abstractNumId w:val="16"/>
  </w:num>
  <w:num w:numId="17" w16cid:durableId="642346860">
    <w:abstractNumId w:val="8"/>
  </w:num>
  <w:num w:numId="18" w16cid:durableId="1158307987">
    <w:abstractNumId w:val="9"/>
  </w:num>
  <w:num w:numId="19" w16cid:durableId="985279845">
    <w:abstractNumId w:val="19"/>
  </w:num>
  <w:num w:numId="20" w16cid:durableId="912349407">
    <w:abstractNumId w:val="3"/>
  </w:num>
  <w:num w:numId="21" w16cid:durableId="537544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B7"/>
    <w:rsid w:val="000156CD"/>
    <w:rsid w:val="00023028"/>
    <w:rsid w:val="0014413E"/>
    <w:rsid w:val="001E3E79"/>
    <w:rsid w:val="002274E0"/>
    <w:rsid w:val="002D2245"/>
    <w:rsid w:val="00332C21"/>
    <w:rsid w:val="004B688E"/>
    <w:rsid w:val="00590497"/>
    <w:rsid w:val="005A0B1C"/>
    <w:rsid w:val="005B3FC9"/>
    <w:rsid w:val="005B45DA"/>
    <w:rsid w:val="005D2E42"/>
    <w:rsid w:val="00604F86"/>
    <w:rsid w:val="006355D4"/>
    <w:rsid w:val="00670DB7"/>
    <w:rsid w:val="006C479E"/>
    <w:rsid w:val="00791B81"/>
    <w:rsid w:val="008046BC"/>
    <w:rsid w:val="008208B9"/>
    <w:rsid w:val="0089732E"/>
    <w:rsid w:val="008B42CD"/>
    <w:rsid w:val="00915D12"/>
    <w:rsid w:val="00990C4F"/>
    <w:rsid w:val="009B58D4"/>
    <w:rsid w:val="009D55D1"/>
    <w:rsid w:val="00A0539D"/>
    <w:rsid w:val="00A0654B"/>
    <w:rsid w:val="00A06CA9"/>
    <w:rsid w:val="00A50A7A"/>
    <w:rsid w:val="00A55BF0"/>
    <w:rsid w:val="00AE2876"/>
    <w:rsid w:val="00AF68A9"/>
    <w:rsid w:val="00B87ABB"/>
    <w:rsid w:val="00BC4509"/>
    <w:rsid w:val="00BD71F8"/>
    <w:rsid w:val="00C67122"/>
    <w:rsid w:val="00CD67A6"/>
    <w:rsid w:val="00D35D80"/>
    <w:rsid w:val="00DA1DCA"/>
    <w:rsid w:val="00DF3149"/>
    <w:rsid w:val="00E10AC7"/>
    <w:rsid w:val="00E20E11"/>
    <w:rsid w:val="00E82526"/>
    <w:rsid w:val="00F53FD5"/>
    <w:rsid w:val="00F670EB"/>
    <w:rsid w:val="00F82C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3D4D"/>
  <w15:chartTrackingRefBased/>
  <w15:docId w15:val="{4752A041-098F-4C41-BFC6-18F62100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47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B42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70DB7"/>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BD71F8"/>
    <w:pPr>
      <w:ind w:left="720"/>
      <w:contextualSpacing/>
    </w:pPr>
  </w:style>
  <w:style w:type="character" w:customStyle="1" w:styleId="Kop1Char">
    <w:name w:val="Kop 1 Char"/>
    <w:basedOn w:val="Standaardalinea-lettertype"/>
    <w:link w:val="Kop1"/>
    <w:uiPriority w:val="9"/>
    <w:rsid w:val="006C479E"/>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6C479E"/>
    <w:pPr>
      <w:outlineLvl w:val="9"/>
    </w:pPr>
    <w:rPr>
      <w:lang w:eastAsia="nl-NL"/>
    </w:rPr>
  </w:style>
  <w:style w:type="character" w:styleId="Hyperlink">
    <w:name w:val="Hyperlink"/>
    <w:basedOn w:val="Standaardalinea-lettertype"/>
    <w:uiPriority w:val="99"/>
    <w:unhideWhenUsed/>
    <w:rsid w:val="006C479E"/>
    <w:rPr>
      <w:color w:val="0563C1" w:themeColor="hyperlink"/>
      <w:u w:val="single"/>
    </w:rPr>
  </w:style>
  <w:style w:type="character" w:styleId="Onopgelostemelding">
    <w:name w:val="Unresolved Mention"/>
    <w:basedOn w:val="Standaardalinea-lettertype"/>
    <w:uiPriority w:val="99"/>
    <w:semiHidden/>
    <w:unhideWhenUsed/>
    <w:rsid w:val="006C479E"/>
    <w:rPr>
      <w:color w:val="605E5C"/>
      <w:shd w:val="clear" w:color="auto" w:fill="E1DFDD"/>
    </w:rPr>
  </w:style>
  <w:style w:type="paragraph" w:styleId="Inhopg1">
    <w:name w:val="toc 1"/>
    <w:basedOn w:val="Standaard"/>
    <w:next w:val="Standaard"/>
    <w:autoRedefine/>
    <w:uiPriority w:val="39"/>
    <w:unhideWhenUsed/>
    <w:rsid w:val="00A0539D"/>
    <w:pPr>
      <w:spacing w:after="100"/>
    </w:pPr>
  </w:style>
  <w:style w:type="paragraph" w:styleId="Koptekst">
    <w:name w:val="header"/>
    <w:basedOn w:val="Standaard"/>
    <w:link w:val="KoptekstChar"/>
    <w:uiPriority w:val="99"/>
    <w:unhideWhenUsed/>
    <w:rsid w:val="00A053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539D"/>
  </w:style>
  <w:style w:type="paragraph" w:styleId="Voettekst">
    <w:name w:val="footer"/>
    <w:basedOn w:val="Standaard"/>
    <w:link w:val="VoettekstChar"/>
    <w:uiPriority w:val="99"/>
    <w:unhideWhenUsed/>
    <w:rsid w:val="00A053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539D"/>
  </w:style>
  <w:style w:type="character" w:customStyle="1" w:styleId="Kop2Char">
    <w:name w:val="Kop 2 Char"/>
    <w:basedOn w:val="Standaardalinea-lettertype"/>
    <w:link w:val="Kop2"/>
    <w:uiPriority w:val="9"/>
    <w:rsid w:val="008B42CD"/>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8B42CD"/>
    <w:pPr>
      <w:spacing w:after="100"/>
      <w:ind w:left="220"/>
    </w:pPr>
  </w:style>
  <w:style w:type="character" w:customStyle="1" w:styleId="markedcontent">
    <w:name w:val="markedcontent"/>
    <w:basedOn w:val="Standaardalinea-lettertype"/>
    <w:rsid w:val="00CD6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cid:part4.uyyScdg0.Q0hzXtTr@wereldwinkelraalte.nl"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5.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cid:part1.kDQPhHHL.sLfTaMK9@wereldwinkelraalte.nl" TargetMode="External"/><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cid:part3.0YVrpXe9.Tv3vV75G@wereldwinkelraalte.nl" TargetMode="External"/><Relationship Id="rId32" Type="http://schemas.openxmlformats.org/officeDocument/2006/relationships/image" Target="cid:part7.VAPWPvAS.AFct8J9b@wereldwinkelraalte.nl"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cid:part5.aYUIUEcc.pfr9WrRr@wereldwinkelraalte.nl"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cid:part2.gWPPcPFZ.LHodM7pR@wereldwinkelraalte.nl" TargetMode="External"/><Relationship Id="rId27" Type="http://schemas.openxmlformats.org/officeDocument/2006/relationships/image" Target="media/image16.png"/><Relationship Id="rId30" Type="http://schemas.openxmlformats.org/officeDocument/2006/relationships/image" Target="cid:part6.bpSklgr1.oOq0YHji@wereldwinkelraalte.nl"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EBDA7-7058-4EDF-8B8C-679B55B9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3633</Words>
  <Characters>19985</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Huisman</dc:creator>
  <cp:keywords/>
  <dc:description/>
  <cp:lastModifiedBy>Anton Huisman</cp:lastModifiedBy>
  <cp:revision>4</cp:revision>
  <cp:lastPrinted>2023-11-14T21:21:00Z</cp:lastPrinted>
  <dcterms:created xsi:type="dcterms:W3CDTF">2023-11-14T21:19:00Z</dcterms:created>
  <dcterms:modified xsi:type="dcterms:W3CDTF">2023-11-14T21:21:00Z</dcterms:modified>
</cp:coreProperties>
</file>